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C2" w:rsidRPr="006F32C2" w:rsidRDefault="006F32C2" w:rsidP="006F32C2">
      <w:pPr>
        <w:jc w:val="center"/>
        <w:rPr>
          <w:b/>
        </w:rPr>
      </w:pPr>
      <w:r w:rsidRPr="006F32C2">
        <w:rPr>
          <w:b/>
        </w:rPr>
        <w:t>PROGRAMA</w:t>
      </w:r>
      <w:r>
        <w:rPr>
          <w:b/>
        </w:rPr>
        <w:t xml:space="preserve"> ESCUELA-TALLER DE VERANO ONU</w:t>
      </w:r>
      <w:bookmarkStart w:id="0" w:name="_GoBack"/>
      <w:bookmarkEnd w:id="0"/>
    </w:p>
    <w:p w:rsidR="006F32C2" w:rsidRPr="006F32C2" w:rsidRDefault="006F32C2" w:rsidP="006F32C2">
      <w:pPr>
        <w:rPr>
          <w:b/>
          <w:u w:val="single"/>
        </w:rPr>
      </w:pPr>
      <w:r w:rsidRPr="006F32C2">
        <w:rPr>
          <w:b/>
          <w:u w:val="single"/>
        </w:rPr>
        <w:t>Día 1: 5 de marzo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 xml:space="preserve">14 a 15:30 </w:t>
      </w:r>
      <w:r w:rsidRPr="006F32C2">
        <w:rPr>
          <w:b/>
        </w:rPr>
        <w:t>h</w:t>
      </w:r>
    </w:p>
    <w:p w:rsidR="006F32C2" w:rsidRDefault="006F32C2" w:rsidP="006F32C2">
      <w:r>
        <w:t xml:space="preserve">Presentación </w:t>
      </w:r>
    </w:p>
    <w:p w:rsidR="006F32C2" w:rsidRDefault="006F32C2" w:rsidP="006F32C2">
      <w:r>
        <w:t xml:space="preserve">Introducción al Memorando de Entendimiento </w:t>
      </w:r>
    </w:p>
    <w:p w:rsidR="006F32C2" w:rsidRDefault="006F32C2" w:rsidP="006F32C2">
      <w:r>
        <w:t xml:space="preserve">¿Qué significa traducir para Naciones Unidas? </w:t>
      </w:r>
    </w:p>
    <w:p w:rsidR="006F32C2" w:rsidRDefault="006F32C2" w:rsidP="006F32C2">
      <w:r>
        <w:t xml:space="preserve">Introducción al examen de español de Naciones Unidas </w:t>
      </w:r>
    </w:p>
    <w:p w:rsidR="006F32C2" w:rsidRDefault="006F32C2" w:rsidP="006F32C2">
      <w:r>
        <w:t xml:space="preserve">Una mirada desde adentro de las organizaciones </w:t>
      </w:r>
    </w:p>
    <w:p w:rsidR="006F32C2" w:rsidRDefault="006F32C2" w:rsidP="006F32C2">
      <w:r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16 a 17:30 h</w:t>
      </w:r>
    </w:p>
    <w:p w:rsidR="006F32C2" w:rsidRDefault="006F32C2" w:rsidP="006F32C2">
      <w:r>
        <w:t xml:space="preserve">Recursos del Servicio de Traducción al Español de la ONU </w:t>
      </w:r>
    </w:p>
    <w:p w:rsidR="006F32C2" w:rsidRDefault="006F32C2" w:rsidP="006F32C2">
      <w:r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>
        <w:rPr>
          <w:b/>
        </w:rPr>
        <w:t>18</w:t>
      </w:r>
      <w:r w:rsidRPr="006F32C2">
        <w:rPr>
          <w:b/>
        </w:rPr>
        <w:t xml:space="preserve"> a 19 h</w:t>
      </w:r>
    </w:p>
    <w:p w:rsidR="006F32C2" w:rsidRDefault="006F32C2" w:rsidP="006F32C2">
      <w:r>
        <w:t xml:space="preserve">Ejercitación utilizando recursos de la ONU </w:t>
      </w:r>
    </w:p>
    <w:p w:rsidR="006F32C2" w:rsidRDefault="006F32C2" w:rsidP="006F32C2"/>
    <w:p w:rsidR="006F32C2" w:rsidRPr="006F32C2" w:rsidRDefault="006F32C2" w:rsidP="006F32C2">
      <w:pPr>
        <w:rPr>
          <w:b/>
          <w:u w:val="single"/>
        </w:rPr>
      </w:pPr>
      <w:r w:rsidRPr="006F32C2">
        <w:rPr>
          <w:b/>
          <w:u w:val="single"/>
        </w:rPr>
        <w:t>Día 2: 6 de marzo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14 a 15:30 h</w:t>
      </w:r>
    </w:p>
    <w:p w:rsidR="006F32C2" w:rsidRDefault="006F32C2" w:rsidP="006F32C2">
      <w:r>
        <w:t xml:space="preserve">Resoluciones </w:t>
      </w:r>
    </w:p>
    <w:p w:rsidR="006F32C2" w:rsidRDefault="006F32C2" w:rsidP="006F32C2">
      <w:r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16 a 17:30 h</w:t>
      </w:r>
    </w:p>
    <w:p w:rsidR="006F32C2" w:rsidRDefault="006F32C2" w:rsidP="006F32C2">
      <w:r>
        <w:t xml:space="preserve">El texto jurídico </w:t>
      </w:r>
    </w:p>
    <w:p w:rsidR="006F32C2" w:rsidRDefault="006F32C2" w:rsidP="006F32C2">
      <w:r>
        <w:t xml:space="preserve">Terminología incluida en resoluciones: conflictos interculturales </w:t>
      </w:r>
    </w:p>
    <w:p w:rsidR="006F32C2" w:rsidRDefault="006F32C2" w:rsidP="006F32C2">
      <w:r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18 a 19 h</w:t>
      </w:r>
    </w:p>
    <w:p w:rsidR="006F32C2" w:rsidRDefault="006F32C2" w:rsidP="006F32C2">
      <w:r>
        <w:t xml:space="preserve">Riqueza léxica y colocaciones </w:t>
      </w:r>
    </w:p>
    <w:p w:rsidR="006F32C2" w:rsidRDefault="006F32C2" w:rsidP="006F32C2"/>
    <w:p w:rsidR="006F32C2" w:rsidRPr="006F32C2" w:rsidRDefault="006F32C2" w:rsidP="006F32C2">
      <w:pPr>
        <w:rPr>
          <w:b/>
          <w:u w:val="single"/>
        </w:rPr>
      </w:pPr>
      <w:r w:rsidRPr="006F32C2">
        <w:rPr>
          <w:b/>
          <w:u w:val="single"/>
        </w:rPr>
        <w:t>Día 3: 12 de marzo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14 a 15:30 h</w:t>
      </w:r>
    </w:p>
    <w:p w:rsidR="006F32C2" w:rsidRDefault="006F32C2" w:rsidP="006F32C2">
      <w:r>
        <w:t xml:space="preserve">Desafíos de la traducción para organizaciones internacionales </w:t>
      </w:r>
    </w:p>
    <w:p w:rsidR="006F32C2" w:rsidRDefault="006F32C2" w:rsidP="006F32C2">
      <w:r>
        <w:lastRenderedPageBreak/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16 a 17:30 h</w:t>
      </w:r>
    </w:p>
    <w:p w:rsidR="006F32C2" w:rsidRDefault="006F32C2" w:rsidP="006F32C2">
      <w:r>
        <w:t xml:space="preserve">Textos coherentes y cohesivos </w:t>
      </w:r>
    </w:p>
    <w:p w:rsidR="006F32C2" w:rsidRDefault="006F32C2" w:rsidP="006F32C2">
      <w:r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18 a 19 h</w:t>
      </w:r>
    </w:p>
    <w:p w:rsidR="006F32C2" w:rsidRDefault="006F32C2" w:rsidP="006F32C2">
      <w:r>
        <w:t xml:space="preserve">Los textos científicos: una nueva mirada </w:t>
      </w:r>
    </w:p>
    <w:p w:rsidR="006F32C2" w:rsidRDefault="006F32C2" w:rsidP="006F32C2"/>
    <w:p w:rsidR="006F32C2" w:rsidRPr="006F32C2" w:rsidRDefault="006F32C2" w:rsidP="006F32C2">
      <w:pPr>
        <w:rPr>
          <w:b/>
          <w:u w:val="single"/>
        </w:rPr>
      </w:pPr>
      <w:r w:rsidRPr="006F32C2">
        <w:rPr>
          <w:b/>
          <w:u w:val="single"/>
        </w:rPr>
        <w:t>Día 4: 13 de marzo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14 a 15:30 h</w:t>
      </w:r>
    </w:p>
    <w:p w:rsidR="006F32C2" w:rsidRDefault="006F32C2" w:rsidP="006F32C2">
      <w:r>
        <w:t xml:space="preserve">Informes en el área de ciencias sociales </w:t>
      </w:r>
    </w:p>
    <w:p w:rsidR="006F32C2" w:rsidRDefault="006F32C2" w:rsidP="006F32C2">
      <w:r>
        <w:t>La terminología y los textos del área de ciencias sociales</w:t>
      </w:r>
    </w:p>
    <w:p w:rsidR="006F32C2" w:rsidRDefault="006F32C2" w:rsidP="006F32C2">
      <w:r>
        <w:t>*</w:t>
      </w:r>
      <w:r>
        <w:t>Receso</w:t>
      </w:r>
    </w:p>
    <w:p w:rsidR="006F32C2" w:rsidRPr="006F32C2" w:rsidRDefault="006F32C2" w:rsidP="006F32C2">
      <w:pPr>
        <w:rPr>
          <w:b/>
        </w:rPr>
      </w:pPr>
      <w:r w:rsidRPr="006F32C2">
        <w:rPr>
          <w:b/>
        </w:rPr>
        <w:t>16 a 17:30 h</w:t>
      </w:r>
    </w:p>
    <w:p w:rsidR="006F32C2" w:rsidRDefault="006F32C2" w:rsidP="006F32C2">
      <w:r>
        <w:t xml:space="preserve">Terminología incluida en informes sobre economía: el lenguaje metafórico </w:t>
      </w:r>
    </w:p>
    <w:p w:rsidR="006F32C2" w:rsidRDefault="006F32C2" w:rsidP="006F32C2">
      <w:r>
        <w:t>*</w:t>
      </w:r>
      <w:r>
        <w:t>Receso</w:t>
      </w:r>
    </w:p>
    <w:p w:rsidR="006F32C2" w:rsidRDefault="006F32C2" w:rsidP="006F32C2">
      <w:r w:rsidRPr="006F32C2">
        <w:rPr>
          <w:b/>
        </w:rPr>
        <w:t>18 a 19 h</w:t>
      </w:r>
    </w:p>
    <w:p w:rsidR="006F32C2" w:rsidRDefault="006F32C2" w:rsidP="006F32C2">
      <w:r>
        <w:t xml:space="preserve">Examen final </w:t>
      </w:r>
    </w:p>
    <w:p w:rsidR="00A71DDD" w:rsidRDefault="006F32C2"/>
    <w:sectPr w:rsidR="00A71D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20613B"/>
    <w:rsid w:val="006F32C2"/>
    <w:rsid w:val="00B02B0F"/>
    <w:rsid w:val="00C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2C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2C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2</cp:revision>
  <dcterms:created xsi:type="dcterms:W3CDTF">2019-12-27T15:50:00Z</dcterms:created>
  <dcterms:modified xsi:type="dcterms:W3CDTF">2019-12-27T15:53:00Z</dcterms:modified>
</cp:coreProperties>
</file>