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FDA" w:rsidRPr="005B4FDA" w:rsidRDefault="00A415A5" w:rsidP="005B4FDA">
      <w:pPr>
        <w:rPr>
          <w:rFonts w:ascii="Book Antiqua" w:hAnsi="Book Antiqua"/>
        </w:rPr>
      </w:pPr>
      <w:r w:rsidRPr="00A415A5">
        <w:rPr>
          <w:rFonts w:ascii="Book Antiqua" w:hAnsi="Book Antiqua"/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360.75pt;margin-top:3.6pt;width:64.55pt;height:68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" strokecolor="white">
            <v:textbox>
              <w:txbxContent>
                <w:p w:rsidR="005B4FDA" w:rsidRDefault="005B4FDA" w:rsidP="005B4FDA">
                  <w:r>
                    <w:object w:dxaOrig="8674" w:dyaOrig="104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9.5pt;height:60.75pt" o:ole="">
                        <v:imagedata r:id="rId4" o:title=""/>
                      </v:shape>
                      <o:OLEObject Type="Embed" ProgID="CorelDRAW.Graphic.10" ShapeID="_x0000_i1025" DrawAspect="Content" ObjectID="_1537338791" r:id="rId5"/>
                    </w:object>
                  </w:r>
                </w:p>
              </w:txbxContent>
            </v:textbox>
          </v:shape>
        </w:pict>
      </w:r>
      <w:r w:rsidR="005B4FDA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31115</wp:posOffset>
            </wp:positionV>
            <wp:extent cx="628650" cy="8763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4FDA" w:rsidRPr="005B4FDA" w:rsidRDefault="005B4FDA" w:rsidP="005B4FDA">
      <w:pPr>
        <w:jc w:val="center"/>
        <w:rPr>
          <w:b/>
          <w:bCs/>
          <w:sz w:val="17"/>
          <w:szCs w:val="17"/>
        </w:rPr>
      </w:pPr>
      <w:r w:rsidRPr="005B4FDA">
        <w:rPr>
          <w:rFonts w:ascii="Book Antiqua" w:hAnsi="Book Antiqua"/>
          <w:b/>
          <w:bCs/>
        </w:rPr>
        <w:t>UNIVERSIDAD NACIONAL DE CÓRDOBA</w:t>
      </w:r>
    </w:p>
    <w:p w:rsidR="005B4FDA" w:rsidRPr="005B4FDA" w:rsidRDefault="005B4FDA" w:rsidP="005B4FDA">
      <w:pPr>
        <w:jc w:val="center"/>
        <w:rPr>
          <w:rFonts w:ascii="Book Antiqua" w:hAnsi="Book Antiqua"/>
          <w:b/>
          <w:bCs/>
        </w:rPr>
      </w:pPr>
      <w:r w:rsidRPr="005B4FDA">
        <w:rPr>
          <w:rFonts w:ascii="Book Antiqua" w:hAnsi="Book Antiqua"/>
          <w:b/>
          <w:bCs/>
        </w:rPr>
        <w:t>FACULTAD DE LENGUAS</w:t>
      </w:r>
    </w:p>
    <w:p w:rsidR="005B4FDA" w:rsidRPr="005B4FDA" w:rsidRDefault="005B4FDA" w:rsidP="005B4FDA">
      <w:pPr>
        <w:jc w:val="center"/>
        <w:rPr>
          <w:rFonts w:ascii="Book Antiqua" w:hAnsi="Book Antiqua"/>
          <w:b/>
          <w:bCs/>
        </w:rPr>
      </w:pPr>
      <w:r w:rsidRPr="005B4FDA">
        <w:rPr>
          <w:rFonts w:ascii="Book Antiqua" w:hAnsi="Book Antiqua"/>
          <w:b/>
          <w:bCs/>
        </w:rPr>
        <w:t>SECRETARÍA DE POSGRADO</w:t>
      </w:r>
    </w:p>
    <w:p w:rsidR="005B4FDA" w:rsidRPr="005B4FDA" w:rsidRDefault="005B4FDA" w:rsidP="005B4FDA">
      <w:pPr>
        <w:jc w:val="center"/>
        <w:rPr>
          <w:rFonts w:ascii="Book Antiqua" w:hAnsi="Book Antiqua"/>
          <w:sz w:val="18"/>
        </w:rPr>
      </w:pPr>
      <w:r w:rsidRPr="005B4FDA">
        <w:rPr>
          <w:rFonts w:ascii="Book Antiqua" w:hAnsi="Book Antiqua"/>
          <w:sz w:val="18"/>
        </w:rPr>
        <w:t>Av. Valparaíso S/N – Ciudad Universitaria •(5000) Córdoba •ARGENTINA</w:t>
      </w:r>
    </w:p>
    <w:p w:rsidR="005B4FDA" w:rsidRPr="002354D0" w:rsidRDefault="005B4FDA" w:rsidP="002354D0">
      <w:pPr>
        <w:pBdr>
          <w:bottom w:val="single" w:sz="6" w:space="1" w:color="auto"/>
        </w:pBdr>
        <w:jc w:val="center"/>
        <w:rPr>
          <w:rFonts w:ascii="Book Antiqua" w:hAnsi="Book Antiqua"/>
          <w:b/>
          <w:sz w:val="18"/>
        </w:rPr>
      </w:pPr>
      <w:r w:rsidRPr="005B4FDA">
        <w:rPr>
          <w:rFonts w:ascii="Book Antiqua" w:hAnsi="Book Antiqua"/>
          <w:sz w:val="18"/>
        </w:rPr>
        <w:t>Tel./Fax +54- 351- 4343214</w:t>
      </w:r>
    </w:p>
    <w:p w:rsidR="005B4FDA" w:rsidRDefault="005B4FDA" w:rsidP="005B4FDA">
      <w:pPr>
        <w:autoSpaceDE w:val="0"/>
        <w:autoSpaceDN w:val="0"/>
        <w:adjustRightInd w:val="0"/>
        <w:rPr>
          <w:rFonts w:ascii="TimesNewRoman" w:hAnsi="TimesNewRoman" w:cs="TimesNewRoman"/>
          <w:b/>
          <w:sz w:val="22"/>
          <w:szCs w:val="22"/>
        </w:rPr>
      </w:pPr>
    </w:p>
    <w:p w:rsidR="009037A9" w:rsidRPr="00C80403" w:rsidRDefault="009037A9" w:rsidP="009037A9">
      <w:pPr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2"/>
          <w:szCs w:val="22"/>
        </w:rPr>
      </w:pPr>
      <w:r w:rsidRPr="00C80403">
        <w:rPr>
          <w:rFonts w:ascii="TimesNewRoman" w:hAnsi="TimesNewRoman" w:cs="TimesNewRoman"/>
          <w:b/>
          <w:sz w:val="22"/>
          <w:szCs w:val="22"/>
        </w:rPr>
        <w:t>COMPROMISO DE PAGO PARA CARRERAS DE DOCTORADO</w:t>
      </w:r>
    </w:p>
    <w:p w:rsidR="009037A9" w:rsidRPr="00D34DE1" w:rsidRDefault="009037A9" w:rsidP="009037A9">
      <w:pPr>
        <w:jc w:val="both"/>
        <w:rPr>
          <w:szCs w:val="24"/>
        </w:rPr>
      </w:pPr>
    </w:p>
    <w:p w:rsidR="009037A9" w:rsidRPr="00D34DE1" w:rsidRDefault="009037A9" w:rsidP="009037A9">
      <w:pPr>
        <w:spacing w:line="360" w:lineRule="auto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>Señores</w:t>
      </w:r>
    </w:p>
    <w:p w:rsidR="009037A9" w:rsidRPr="00D34DE1" w:rsidRDefault="009037A9" w:rsidP="009037A9">
      <w:pPr>
        <w:spacing w:line="360" w:lineRule="auto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>Facultad de Lenguas – Universidad Nacional de Córdoba</w:t>
      </w:r>
    </w:p>
    <w:p w:rsidR="009037A9" w:rsidRPr="00D34DE1" w:rsidRDefault="009037A9" w:rsidP="009037A9">
      <w:pPr>
        <w:spacing w:line="360" w:lineRule="auto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>Presente</w:t>
      </w:r>
    </w:p>
    <w:p w:rsidR="009037A9" w:rsidRPr="00D34DE1" w:rsidRDefault="009037A9" w:rsidP="009037A9">
      <w:pPr>
        <w:jc w:val="both"/>
        <w:rPr>
          <w:rFonts w:ascii="Arial" w:hAnsi="Arial" w:cs="Arial"/>
        </w:rPr>
      </w:pPr>
    </w:p>
    <w:p w:rsidR="009037A9" w:rsidRPr="00D34DE1" w:rsidRDefault="009037A9" w:rsidP="009037A9">
      <w:pPr>
        <w:spacing w:line="360" w:lineRule="auto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>Por medio del presente documento me comprometo a abonar los aranceles correspondientes a la carrera de Doctorado en Ciencias del Lenguaje c</w:t>
      </w:r>
      <w:r w:rsidR="002354D0">
        <w:rPr>
          <w:rFonts w:ascii="Arial" w:hAnsi="Arial" w:cs="Arial"/>
        </w:rPr>
        <w:t>on mención en……………………….............</w:t>
      </w:r>
      <w:r w:rsidRPr="00D34DE1">
        <w:rPr>
          <w:rFonts w:ascii="Arial" w:hAnsi="Arial" w:cs="Arial"/>
        </w:rPr>
        <w:t>.......de acuerdo a la modalidad de pago que se explicita a continuación</w:t>
      </w:r>
      <w:r w:rsidR="002354D0">
        <w:rPr>
          <w:rFonts w:ascii="Arial" w:hAnsi="Arial" w:cs="Arial"/>
        </w:rPr>
        <w:t>:</w:t>
      </w:r>
    </w:p>
    <w:p w:rsidR="009037A9" w:rsidRPr="00D34DE1" w:rsidRDefault="009037A9" w:rsidP="009037A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9037A9" w:rsidRPr="00D34DE1" w:rsidRDefault="009037A9" w:rsidP="009037A9">
      <w:pPr>
        <w:spacing w:line="360" w:lineRule="auto"/>
        <w:ind w:left="2410" w:hanging="1843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 xml:space="preserve">El alumno de </w:t>
      </w:r>
      <w:r w:rsidRPr="00D34DE1">
        <w:rPr>
          <w:rFonts w:ascii="Arial" w:hAnsi="Arial" w:cs="Arial"/>
          <w:b/>
        </w:rPr>
        <w:t>Doctorado</w:t>
      </w:r>
      <w:r w:rsidRPr="00D34DE1">
        <w:rPr>
          <w:rFonts w:ascii="Arial" w:hAnsi="Arial" w:cs="Arial"/>
        </w:rPr>
        <w:t xml:space="preserve"> deberá abonar:</w:t>
      </w:r>
    </w:p>
    <w:p w:rsidR="009037A9" w:rsidRPr="00D34DE1" w:rsidRDefault="009037A9" w:rsidP="009037A9">
      <w:pPr>
        <w:spacing w:line="360" w:lineRule="auto"/>
        <w:ind w:left="2410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>1. El derecho de inscripción, por el importe que corresponda, en el momento de la inscripción anual y hasta la defensa de tesis.</w:t>
      </w:r>
    </w:p>
    <w:p w:rsidR="009037A9" w:rsidRPr="00D34DE1" w:rsidRDefault="009037A9" w:rsidP="009037A9">
      <w:pPr>
        <w:spacing w:line="360" w:lineRule="auto"/>
        <w:ind w:left="2410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>2. Nueve (9) cuotas mensuales</w:t>
      </w:r>
      <w:r w:rsidR="00157B3F">
        <w:rPr>
          <w:rFonts w:ascii="Arial" w:hAnsi="Arial" w:cs="Arial"/>
        </w:rPr>
        <w:t xml:space="preserve"> de un total de (27) Cuotas</w:t>
      </w:r>
      <w:r w:rsidRPr="00D34DE1">
        <w:rPr>
          <w:rFonts w:ascii="Arial" w:hAnsi="Arial" w:cs="Arial"/>
        </w:rPr>
        <w:t>, por el importe que corresponda, que deben cancelarse en los primeros diez (10) días de cada mes por</w:t>
      </w:r>
      <w:r>
        <w:rPr>
          <w:rFonts w:ascii="Arial" w:hAnsi="Arial" w:cs="Arial"/>
        </w:rPr>
        <w:t xml:space="preserve"> el término de  tres (3) años</w:t>
      </w:r>
      <w:r w:rsidR="00157B3F">
        <w:rPr>
          <w:rFonts w:ascii="Arial" w:hAnsi="Arial" w:cs="Arial"/>
        </w:rPr>
        <w:t>.</w:t>
      </w:r>
    </w:p>
    <w:p w:rsidR="004506C9" w:rsidRPr="004506C9" w:rsidRDefault="004506C9" w:rsidP="004506C9">
      <w:pPr>
        <w:spacing w:line="360" w:lineRule="auto"/>
        <w:jc w:val="both"/>
        <w:rPr>
          <w:rFonts w:ascii="Arial" w:hAnsi="Arial" w:cs="Arial"/>
        </w:rPr>
      </w:pPr>
      <w:r w:rsidRPr="004506C9">
        <w:rPr>
          <w:rFonts w:ascii="Arial" w:hAnsi="Arial" w:cs="Arial"/>
        </w:rPr>
        <w:t>Asimismo, declaro que entiendo y acepto al inscribirme los siguientes términos y condiciones:</w:t>
      </w:r>
    </w:p>
    <w:p w:rsidR="009037A9" w:rsidRPr="00D34DE1" w:rsidRDefault="009037A9" w:rsidP="009037A9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D34DE1">
        <w:rPr>
          <w:rFonts w:ascii="Arial" w:hAnsi="Arial" w:cs="Arial"/>
        </w:rPr>
        <w:t xml:space="preserve">I. </w:t>
      </w:r>
      <w:r w:rsidRPr="00D34DE1">
        <w:rPr>
          <w:rFonts w:ascii="Arial" w:hAnsi="Arial" w:cs="Arial"/>
        </w:rPr>
        <w:tab/>
      </w:r>
      <w:r w:rsidR="002354D0" w:rsidRPr="00D34DE1">
        <w:rPr>
          <w:rFonts w:ascii="Arial" w:hAnsi="Arial" w:cs="Arial"/>
        </w:rPr>
        <w:t>Aun</w:t>
      </w:r>
      <w:r w:rsidRPr="00D34DE1">
        <w:rPr>
          <w:rFonts w:ascii="Arial" w:hAnsi="Arial" w:cs="Arial"/>
        </w:rPr>
        <w:t xml:space="preserve"> cuando la Facultad de Lenguas  espera mantener vigentes los montos de los </w:t>
      </w:r>
      <w:r w:rsidR="002354D0">
        <w:rPr>
          <w:rFonts w:ascii="Arial" w:hAnsi="Arial" w:cs="Arial"/>
        </w:rPr>
        <w:t>d</w:t>
      </w:r>
      <w:r w:rsidRPr="00D34DE1">
        <w:rPr>
          <w:rFonts w:ascii="Arial" w:hAnsi="Arial" w:cs="Arial"/>
        </w:rPr>
        <w:t xml:space="preserve">erechos de </w:t>
      </w:r>
      <w:r w:rsidR="002354D0">
        <w:rPr>
          <w:rFonts w:ascii="Arial" w:hAnsi="Arial" w:cs="Arial"/>
        </w:rPr>
        <w:t>m</w:t>
      </w:r>
      <w:r w:rsidRPr="00D34DE1">
        <w:rPr>
          <w:rFonts w:ascii="Arial" w:hAnsi="Arial" w:cs="Arial"/>
        </w:rPr>
        <w:t xml:space="preserve">atrícula y </w:t>
      </w:r>
      <w:r w:rsidR="002354D0">
        <w:rPr>
          <w:rFonts w:ascii="Arial" w:hAnsi="Arial" w:cs="Arial"/>
        </w:rPr>
        <w:t>c</w:t>
      </w:r>
      <w:r w:rsidRPr="00D34DE1">
        <w:rPr>
          <w:rFonts w:ascii="Arial" w:hAnsi="Arial" w:cs="Arial"/>
        </w:rPr>
        <w:t xml:space="preserve">uotas, estos podrían modificarse en caso de presentarse circunstancias económicas externas que generen un incremento en los </w:t>
      </w:r>
      <w:r w:rsidR="002354D0">
        <w:rPr>
          <w:rFonts w:ascii="Arial" w:hAnsi="Arial" w:cs="Arial"/>
        </w:rPr>
        <w:t>g</w:t>
      </w:r>
      <w:r w:rsidRPr="00D34DE1">
        <w:rPr>
          <w:rFonts w:ascii="Arial" w:hAnsi="Arial" w:cs="Arial"/>
        </w:rPr>
        <w:t xml:space="preserve">astos </w:t>
      </w:r>
      <w:r w:rsidR="002354D0">
        <w:rPr>
          <w:rFonts w:ascii="Arial" w:hAnsi="Arial" w:cs="Arial"/>
        </w:rPr>
        <w:t>o</w:t>
      </w:r>
      <w:r w:rsidRPr="00D34DE1">
        <w:rPr>
          <w:rFonts w:ascii="Arial" w:hAnsi="Arial" w:cs="Arial"/>
        </w:rPr>
        <w:t>perativos correspondientes a la carrera.</w:t>
      </w:r>
    </w:p>
    <w:p w:rsidR="009037A9" w:rsidRPr="00D34DE1" w:rsidRDefault="009037A9" w:rsidP="002354D0">
      <w:pPr>
        <w:spacing w:line="360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D34DE1">
        <w:rPr>
          <w:rFonts w:ascii="Arial" w:hAnsi="Arial" w:cs="Arial"/>
        </w:rPr>
        <w:t xml:space="preserve">.      </w:t>
      </w:r>
      <w:r w:rsidR="004506C9" w:rsidRPr="004506C9">
        <w:rPr>
          <w:rFonts w:ascii="Arial" w:hAnsi="Arial" w:cs="Arial"/>
        </w:rPr>
        <w:t xml:space="preserve">Si el alumno decide no continuar con la carrera, deberá presentar una nota por mesa de entrada dirigida a </w:t>
      </w:r>
      <w:smartTag w:uri="urn:schemas-microsoft-com:office:smarttags" w:element="PersonName">
        <w:smartTagPr>
          <w:attr w:name="ProductID" w:val="la Secretar￭a"/>
        </w:smartTagPr>
        <w:r w:rsidR="004506C9" w:rsidRPr="004506C9">
          <w:rPr>
            <w:rFonts w:ascii="Arial" w:hAnsi="Arial" w:cs="Arial"/>
          </w:rPr>
          <w:t>la Secretaría</w:t>
        </w:r>
      </w:smartTag>
      <w:r w:rsidR="004506C9" w:rsidRPr="004506C9">
        <w:rPr>
          <w:rFonts w:ascii="Arial" w:hAnsi="Arial" w:cs="Arial"/>
        </w:rPr>
        <w:t xml:space="preserve"> de Posgrado, justificando los motivos de la baja. Además deberá pagar las cuotas correspondientes al período comprendido entre el inicio de las actividades académicas y la fecha de presentación de la nota; si esta fecha es posterior al día 10 del mes, deberá pagar dicho mes. La deuda se calculará teniendo en cuenta los </w:t>
      </w:r>
      <w:r w:rsidR="002354D0">
        <w:rPr>
          <w:rFonts w:ascii="Arial" w:hAnsi="Arial" w:cs="Arial"/>
        </w:rPr>
        <w:t>c</w:t>
      </w:r>
      <w:r w:rsidR="004506C9" w:rsidRPr="004506C9">
        <w:rPr>
          <w:rFonts w:ascii="Arial" w:hAnsi="Arial" w:cs="Arial"/>
        </w:rPr>
        <w:t>réditos aprobados en la carrera.</w:t>
      </w:r>
    </w:p>
    <w:p w:rsidR="009037A9" w:rsidRPr="00D34DE1" w:rsidRDefault="009037A9" w:rsidP="009037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DEL ALUMNO</w:t>
      </w:r>
    </w:p>
    <w:p w:rsidR="009037A9" w:rsidRPr="00D34DE1" w:rsidRDefault="009037A9" w:rsidP="009037A9">
      <w:pPr>
        <w:jc w:val="both"/>
        <w:rPr>
          <w:rFonts w:ascii="Arial" w:hAnsi="Arial" w:cs="Arial"/>
          <w:b/>
        </w:rPr>
      </w:pPr>
    </w:p>
    <w:p w:rsidR="009037A9" w:rsidRDefault="009037A9" w:rsidP="002354D0">
      <w:pPr>
        <w:jc w:val="both"/>
        <w:rPr>
          <w:rFonts w:ascii="Arial" w:hAnsi="Arial" w:cs="Arial"/>
          <w:b/>
        </w:rPr>
      </w:pPr>
    </w:p>
    <w:p w:rsidR="009037A9" w:rsidRPr="00D34DE1" w:rsidRDefault="009037A9" w:rsidP="009037A9">
      <w:pPr>
        <w:ind w:left="2832" w:firstLine="708"/>
        <w:jc w:val="both"/>
        <w:rPr>
          <w:rFonts w:ascii="Arial" w:hAnsi="Arial" w:cs="Arial"/>
          <w:b/>
        </w:rPr>
      </w:pPr>
      <w:r w:rsidRPr="00D34DE1">
        <w:rPr>
          <w:rFonts w:ascii="Arial" w:hAnsi="Arial" w:cs="Arial"/>
          <w:b/>
        </w:rPr>
        <w:t xml:space="preserve">__________________________    </w:t>
      </w:r>
    </w:p>
    <w:p w:rsidR="009037A9" w:rsidRPr="00D34DE1" w:rsidRDefault="009037A9" w:rsidP="002354D0">
      <w:pPr>
        <w:jc w:val="both"/>
        <w:rPr>
          <w:rFonts w:ascii="Arial" w:hAnsi="Arial" w:cs="Arial"/>
          <w:b/>
        </w:rPr>
      </w:pPr>
    </w:p>
    <w:p w:rsidR="002354D0" w:rsidRDefault="009037A9" w:rsidP="009037A9">
      <w:pPr>
        <w:jc w:val="both"/>
        <w:rPr>
          <w:rFonts w:ascii="Arial" w:hAnsi="Arial" w:cs="Arial"/>
          <w:b/>
        </w:rPr>
      </w:pP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  <w:t xml:space="preserve">        Firma</w:t>
      </w:r>
    </w:p>
    <w:p w:rsidR="009037A9" w:rsidRPr="00D34DE1" w:rsidRDefault="009037A9" w:rsidP="009037A9">
      <w:pPr>
        <w:jc w:val="both"/>
        <w:rPr>
          <w:rFonts w:ascii="Arial" w:hAnsi="Arial" w:cs="Arial"/>
          <w:b/>
        </w:rPr>
      </w:pPr>
      <w:r w:rsidRPr="00D34DE1">
        <w:rPr>
          <w:rFonts w:ascii="Arial" w:hAnsi="Arial" w:cs="Arial"/>
          <w:b/>
        </w:rPr>
        <w:tab/>
      </w:r>
    </w:p>
    <w:p w:rsidR="009037A9" w:rsidRPr="00D34DE1" w:rsidRDefault="009037A9" w:rsidP="009037A9">
      <w:pPr>
        <w:jc w:val="both"/>
        <w:rPr>
          <w:rFonts w:ascii="Arial" w:hAnsi="Arial" w:cs="Arial"/>
          <w:b/>
        </w:rPr>
      </w:pPr>
    </w:p>
    <w:p w:rsidR="009037A9" w:rsidRPr="00D34DE1" w:rsidRDefault="009037A9" w:rsidP="002354D0">
      <w:pPr>
        <w:ind w:left="708"/>
        <w:jc w:val="both"/>
        <w:rPr>
          <w:rFonts w:ascii="Arial" w:hAnsi="Arial" w:cs="Arial"/>
          <w:b/>
        </w:rPr>
      </w:pPr>
      <w:r w:rsidRPr="00D34DE1">
        <w:rPr>
          <w:rFonts w:ascii="Arial" w:hAnsi="Arial" w:cs="Arial"/>
          <w:b/>
        </w:rPr>
        <w:t>_____________</w:t>
      </w:r>
      <w:r w:rsidR="002354D0">
        <w:rPr>
          <w:rFonts w:ascii="Arial" w:hAnsi="Arial" w:cs="Arial"/>
          <w:b/>
        </w:rPr>
        <w:t>__________________</w:t>
      </w:r>
      <w:r w:rsidR="002354D0">
        <w:rPr>
          <w:rFonts w:ascii="Arial" w:hAnsi="Arial" w:cs="Arial"/>
          <w:b/>
        </w:rPr>
        <w:tab/>
      </w:r>
      <w:r w:rsidR="002354D0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 xml:space="preserve"> ___________</w:t>
      </w:r>
      <w:r w:rsidR="002354D0">
        <w:rPr>
          <w:rFonts w:ascii="Arial" w:hAnsi="Arial" w:cs="Arial"/>
          <w:b/>
        </w:rPr>
        <w:t>__________</w:t>
      </w:r>
      <w:bookmarkStart w:id="0" w:name="_GoBack"/>
      <w:bookmarkEnd w:id="0"/>
    </w:p>
    <w:p w:rsidR="00353ACA" w:rsidRDefault="009037A9" w:rsidP="002354D0">
      <w:pPr>
        <w:jc w:val="center"/>
      </w:pPr>
      <w:r w:rsidRPr="00D34DE1">
        <w:rPr>
          <w:rFonts w:ascii="Arial" w:hAnsi="Arial" w:cs="Arial"/>
          <w:b/>
        </w:rPr>
        <w:t xml:space="preserve">Nombre(s) y Apellido(s) </w:t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</w:r>
      <w:r w:rsidRPr="00D34DE1">
        <w:rPr>
          <w:rFonts w:ascii="Arial" w:hAnsi="Arial" w:cs="Arial"/>
          <w:b/>
        </w:rPr>
        <w:tab/>
        <w:t xml:space="preserve">  D.N.I  Nº</w:t>
      </w:r>
    </w:p>
    <w:sectPr w:rsidR="00353ACA" w:rsidSect="00D51C2B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37A9"/>
    <w:rsid w:val="00157B3F"/>
    <w:rsid w:val="002354D0"/>
    <w:rsid w:val="002E5760"/>
    <w:rsid w:val="00353ACA"/>
    <w:rsid w:val="004506C9"/>
    <w:rsid w:val="005B4FDA"/>
    <w:rsid w:val="009037A9"/>
    <w:rsid w:val="009D1D0E"/>
    <w:rsid w:val="00A415A5"/>
    <w:rsid w:val="00D36550"/>
    <w:rsid w:val="00D51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WinuE</cp:lastModifiedBy>
  <cp:revision>2</cp:revision>
  <dcterms:created xsi:type="dcterms:W3CDTF">2016-10-07T12:47:00Z</dcterms:created>
  <dcterms:modified xsi:type="dcterms:W3CDTF">2016-10-07T12:47:00Z</dcterms:modified>
</cp:coreProperties>
</file>