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8A" w:rsidRPr="00714C8A" w:rsidRDefault="00714C8A" w:rsidP="006E2656">
      <w:pPr>
        <w:pStyle w:val="Ttulo1"/>
        <w:tabs>
          <w:tab w:val="left" w:pos="426"/>
          <w:tab w:val="left" w:pos="7665"/>
        </w:tabs>
        <w:jc w:val="both"/>
        <w:rPr>
          <w:rFonts w:ascii="Arial Narrow" w:hAnsi="Arial Narrow"/>
          <w:sz w:val="26"/>
          <w:szCs w:val="26"/>
          <w:u w:val="single"/>
          <w:lang w:val="es-AR"/>
        </w:rPr>
      </w:pPr>
    </w:p>
    <w:p w:rsidR="00714C8A" w:rsidRPr="00714C8A" w:rsidRDefault="00714C8A" w:rsidP="006E2656">
      <w:pPr>
        <w:pStyle w:val="Ttulo1"/>
        <w:tabs>
          <w:tab w:val="left" w:pos="426"/>
          <w:tab w:val="left" w:pos="7665"/>
        </w:tabs>
        <w:rPr>
          <w:rFonts w:ascii="Arial Narrow" w:hAnsi="Arial Narrow"/>
          <w:sz w:val="26"/>
          <w:szCs w:val="26"/>
          <w:u w:val="single"/>
          <w:lang w:val="es-AR"/>
        </w:rPr>
      </w:pPr>
      <w:r w:rsidRPr="00714C8A">
        <w:rPr>
          <w:rFonts w:ascii="Arial Narrow" w:hAnsi="Arial Narrow"/>
          <w:sz w:val="26"/>
          <w:szCs w:val="26"/>
          <w:u w:val="single"/>
          <w:lang w:val="es-AR"/>
        </w:rPr>
        <w:t>COMISIÓN DE ENSEÑANZA</w:t>
      </w:r>
    </w:p>
    <w:p w:rsidR="00714C8A" w:rsidRDefault="00117D2D" w:rsidP="006E2656">
      <w:pPr>
        <w:pStyle w:val="Prrafodelista"/>
        <w:tabs>
          <w:tab w:val="left" w:pos="284"/>
        </w:tabs>
        <w:spacing w:line="276" w:lineRule="auto"/>
        <w:ind w:left="0"/>
        <w:jc w:val="center"/>
        <w:rPr>
          <w:rFonts w:ascii="Arial Narrow" w:eastAsia="Batang" w:hAnsi="Arial Narrow" w:cs="Arial"/>
          <w:b/>
          <w:bCs/>
          <w:sz w:val="26"/>
          <w:szCs w:val="26"/>
          <w:lang w:val="es-AR"/>
        </w:rPr>
      </w:pPr>
      <w:r>
        <w:rPr>
          <w:rFonts w:ascii="Arial Narrow" w:eastAsia="Batang" w:hAnsi="Arial Narrow" w:cs="Arial"/>
          <w:b/>
          <w:bCs/>
          <w:sz w:val="26"/>
          <w:szCs w:val="26"/>
          <w:lang w:val="es-AR"/>
        </w:rPr>
        <w:t>TEMARIO Nº 7</w:t>
      </w:r>
      <w:r w:rsidR="00594EB5">
        <w:rPr>
          <w:rFonts w:ascii="Arial Narrow" w:eastAsia="Batang" w:hAnsi="Arial Narrow" w:cs="Arial"/>
          <w:b/>
          <w:bCs/>
          <w:sz w:val="26"/>
          <w:szCs w:val="26"/>
          <w:lang w:val="es-AR"/>
        </w:rPr>
        <w:t xml:space="preserve"> – </w:t>
      </w:r>
      <w:r>
        <w:rPr>
          <w:rFonts w:ascii="Arial Narrow" w:eastAsia="Batang" w:hAnsi="Arial Narrow" w:cs="Arial"/>
          <w:b/>
          <w:bCs/>
          <w:sz w:val="26"/>
          <w:szCs w:val="26"/>
          <w:lang w:val="es-AR"/>
        </w:rPr>
        <w:t>25</w:t>
      </w:r>
      <w:r w:rsidR="00594EB5">
        <w:rPr>
          <w:rFonts w:ascii="Arial Narrow" w:eastAsia="Batang" w:hAnsi="Arial Narrow" w:cs="Arial"/>
          <w:b/>
          <w:bCs/>
          <w:sz w:val="26"/>
          <w:szCs w:val="26"/>
          <w:lang w:val="es-AR"/>
        </w:rPr>
        <w:t xml:space="preserve"> </w:t>
      </w:r>
      <w:r w:rsidR="00714C8A" w:rsidRPr="00714C8A">
        <w:rPr>
          <w:rFonts w:ascii="Arial Narrow" w:eastAsia="Batang" w:hAnsi="Arial Narrow" w:cs="Arial"/>
          <w:b/>
          <w:bCs/>
          <w:sz w:val="26"/>
          <w:szCs w:val="26"/>
          <w:lang w:val="es-AR"/>
        </w:rPr>
        <w:t xml:space="preserve">de </w:t>
      </w:r>
      <w:r w:rsidR="00594EB5">
        <w:rPr>
          <w:rFonts w:ascii="Arial Narrow" w:eastAsia="Batang" w:hAnsi="Arial Narrow" w:cs="Arial"/>
          <w:b/>
          <w:bCs/>
          <w:sz w:val="26"/>
          <w:szCs w:val="26"/>
          <w:lang w:val="es-AR"/>
        </w:rPr>
        <w:t>abril</w:t>
      </w:r>
      <w:r w:rsidR="00714C8A" w:rsidRPr="00714C8A">
        <w:rPr>
          <w:rFonts w:ascii="Arial Narrow" w:eastAsia="Batang" w:hAnsi="Arial Narrow" w:cs="Arial"/>
          <w:b/>
          <w:bCs/>
          <w:sz w:val="26"/>
          <w:szCs w:val="26"/>
          <w:lang w:val="es-AR"/>
        </w:rPr>
        <w:t xml:space="preserve"> de 2018</w:t>
      </w:r>
    </w:p>
    <w:p w:rsidR="00117D2D" w:rsidRDefault="00117D2D" w:rsidP="006E2656">
      <w:pPr>
        <w:pStyle w:val="Prrafodelista"/>
        <w:tabs>
          <w:tab w:val="left" w:pos="284"/>
        </w:tabs>
        <w:spacing w:line="276" w:lineRule="auto"/>
        <w:ind w:left="0"/>
        <w:jc w:val="center"/>
        <w:rPr>
          <w:rFonts w:ascii="Arial Narrow" w:eastAsia="Batang" w:hAnsi="Arial Narrow" w:cs="Arial"/>
          <w:b/>
          <w:bCs/>
          <w:sz w:val="26"/>
          <w:szCs w:val="26"/>
          <w:lang w:val="es-AR"/>
        </w:rPr>
      </w:pPr>
    </w:p>
    <w:p w:rsidR="007056C4" w:rsidRPr="008703F4" w:rsidRDefault="007056C4" w:rsidP="008703F4">
      <w:pPr>
        <w:tabs>
          <w:tab w:val="left" w:pos="-426"/>
          <w:tab w:val="left" w:pos="3120"/>
        </w:tabs>
        <w:spacing w:line="276" w:lineRule="auto"/>
        <w:ind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8703F4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Solicitud de designación</w:t>
      </w:r>
      <w:r w:rsidR="008D5FE1" w:rsidRPr="008703F4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 xml:space="preserve"> - Dra. Graciela Ferrero - Sec. Posgrado</w:t>
      </w:r>
    </w:p>
    <w:p w:rsidR="00117D2D" w:rsidRPr="008703F4" w:rsidRDefault="00117D2D" w:rsidP="008703F4">
      <w:pPr>
        <w:pStyle w:val="Prrafodelista"/>
        <w:numPr>
          <w:ilvl w:val="0"/>
          <w:numId w:val="13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8703F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 0016548/2018</w:t>
      </w:r>
      <w:r w:rsidRPr="008703F4">
        <w:rPr>
          <w:sz w:val="22"/>
          <w:szCs w:val="22"/>
          <w:lang w:val="es-ES"/>
        </w:rPr>
        <w:t xml:space="preserve"> </w:t>
      </w:r>
      <w:r w:rsidRPr="008703F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CAUSANTE </w:t>
      </w:r>
      <w:r w:rsidRPr="008703F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Dra. Graciela Ferrero - Sec. Posgrado F.L. </w:t>
      </w:r>
      <w:r w:rsidRPr="008703F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ASUNTO:</w:t>
      </w:r>
      <w:r w:rsidRPr="008703F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Solic. designación del Prof. Javier Nicolás Martínez Ramacciotti como Director de la Especialización en Lenguajes y Comunicación Digital.</w:t>
      </w:r>
    </w:p>
    <w:p w:rsidR="007056C4" w:rsidRPr="008703F4" w:rsidRDefault="007476D9" w:rsidP="008703F4">
      <w:pPr>
        <w:tabs>
          <w:tab w:val="left" w:pos="-426"/>
          <w:tab w:val="left" w:pos="3120"/>
        </w:tabs>
        <w:spacing w:line="276" w:lineRule="auto"/>
        <w:ind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8703F4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Elevación de propuestas de cursos</w:t>
      </w:r>
      <w:r w:rsidR="007056C4" w:rsidRPr="008703F4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 xml:space="preserve"> </w:t>
      </w:r>
    </w:p>
    <w:p w:rsidR="007056C4" w:rsidRPr="008703F4" w:rsidRDefault="007056C4" w:rsidP="008703F4">
      <w:pPr>
        <w:pStyle w:val="Prrafodelista"/>
        <w:numPr>
          <w:ilvl w:val="0"/>
          <w:numId w:val="13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8703F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 0017571/2018</w:t>
      </w:r>
      <w:r w:rsidRPr="008703F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8703F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CAUSANTE </w:t>
      </w:r>
      <w:r w:rsidRPr="008703F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Dra. Graciela Ferrero - Sec. Posgrado F.L. </w:t>
      </w:r>
      <w:r w:rsidRPr="008703F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8703F4">
        <w:rPr>
          <w:rFonts w:ascii="Arial Narrow" w:eastAsia="Batang" w:hAnsi="Arial Narrow" w:cs="Arial"/>
          <w:bCs/>
          <w:sz w:val="22"/>
          <w:szCs w:val="22"/>
          <w:lang w:val="es-ES"/>
        </w:rPr>
        <w:t>Eleva propuesta de curso "Enfoque Interaccional. Pragmática Sociocultural".</w:t>
      </w:r>
    </w:p>
    <w:p w:rsidR="007476D9" w:rsidRPr="008703F4" w:rsidRDefault="007476D9" w:rsidP="008703F4">
      <w:pPr>
        <w:pStyle w:val="Prrafodelista"/>
        <w:numPr>
          <w:ilvl w:val="0"/>
          <w:numId w:val="13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8703F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 0020035/2018</w:t>
      </w:r>
      <w:r w:rsidRPr="008703F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8703F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CAUSANTE</w:t>
      </w:r>
      <w:r w:rsidRPr="008703F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Dra. Graciela Ferrero - Sec. Posgrado F.L. </w:t>
      </w:r>
      <w:r w:rsidRPr="008703F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ASUNTO:</w:t>
      </w:r>
      <w:r w:rsidRPr="008703F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Eleva propuesta de Curso "Diseños Cuantitativos de Investigación".</w:t>
      </w:r>
    </w:p>
    <w:p w:rsidR="007476D9" w:rsidRPr="008703F4" w:rsidRDefault="007476D9" w:rsidP="008703F4">
      <w:pPr>
        <w:pStyle w:val="Prrafodelista"/>
        <w:numPr>
          <w:ilvl w:val="0"/>
          <w:numId w:val="13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8703F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 0020036/2018</w:t>
      </w:r>
      <w:r w:rsidRPr="008703F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8703F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CAUSANTE</w:t>
      </w:r>
      <w:r w:rsidRPr="008703F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Dra. Graciela Ferrero - Sec. Posgrado F.L. </w:t>
      </w:r>
      <w:r w:rsidRPr="008703F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ASUNTO:</w:t>
      </w:r>
      <w:r w:rsidRPr="008703F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Eleva propuesta de Curso "Diseños Cualitativos de Investigación"</w:t>
      </w:r>
    </w:p>
    <w:p w:rsidR="00122D50" w:rsidRPr="008703F4" w:rsidRDefault="00122D50" w:rsidP="008703F4">
      <w:pPr>
        <w:tabs>
          <w:tab w:val="left" w:pos="-426"/>
          <w:tab w:val="left" w:pos="3120"/>
        </w:tabs>
        <w:spacing w:line="276" w:lineRule="auto"/>
        <w:ind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8703F4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Llamado a concurso DIFA FL</w:t>
      </w:r>
    </w:p>
    <w:p w:rsidR="00122D50" w:rsidRPr="008703F4" w:rsidRDefault="00122D50" w:rsidP="008703F4">
      <w:pPr>
        <w:pStyle w:val="Prrafodelista"/>
        <w:numPr>
          <w:ilvl w:val="0"/>
          <w:numId w:val="13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8703F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 0008780/2018</w:t>
      </w:r>
      <w:r w:rsidRPr="008703F4">
        <w:rPr>
          <w:sz w:val="22"/>
          <w:szCs w:val="22"/>
          <w:lang w:val="es-ES"/>
        </w:rPr>
        <w:t xml:space="preserve"> </w:t>
      </w:r>
      <w:r w:rsidRPr="008703F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CAUSANTE</w:t>
      </w:r>
      <w:r w:rsidRPr="008703F4">
        <w:rPr>
          <w:sz w:val="22"/>
          <w:szCs w:val="22"/>
          <w:lang w:val="es-ES"/>
        </w:rPr>
        <w:t xml:space="preserve"> </w:t>
      </w:r>
      <w:r w:rsidRPr="008703F4">
        <w:rPr>
          <w:rFonts w:ascii="Arial Narrow" w:eastAsia="Batang" w:hAnsi="Arial Narrow" w:cs="Arial"/>
          <w:bCs/>
          <w:sz w:val="22"/>
          <w:szCs w:val="22"/>
          <w:lang w:val="es-ES"/>
        </w:rPr>
        <w:t>Prof. Mgter. Víctor Hugo Sajoza Juric - Director D.I.F.A. F.L.</w:t>
      </w:r>
      <w:r w:rsidRPr="008703F4">
        <w:rPr>
          <w:sz w:val="22"/>
          <w:szCs w:val="22"/>
          <w:lang w:val="es-ES"/>
        </w:rPr>
        <w:t xml:space="preserve"> </w:t>
      </w:r>
      <w:r w:rsidRPr="008703F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ASUNTO:</w:t>
      </w:r>
      <w:r w:rsidRPr="008703F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ab/>
        <w:t xml:space="preserve"> </w:t>
      </w:r>
      <w:r w:rsidRPr="008703F4">
        <w:rPr>
          <w:rFonts w:ascii="Arial Narrow" w:eastAsia="Batang" w:hAnsi="Arial Narrow" w:cs="Arial"/>
          <w:bCs/>
          <w:sz w:val="22"/>
          <w:szCs w:val="22"/>
          <w:lang w:val="es-ES"/>
        </w:rPr>
        <w:t>Solic. llamado a concurso p/ cubrir 1 (un) cargo de P. Asistente D.SE. en Lectocomprensión en Inglés de la Fac. de Cs. Económicas.</w:t>
      </w:r>
    </w:p>
    <w:p w:rsidR="00B11099" w:rsidRPr="008703F4" w:rsidRDefault="00B11099" w:rsidP="008703F4">
      <w:pPr>
        <w:tabs>
          <w:tab w:val="left" w:pos="-426"/>
          <w:tab w:val="left" w:pos="3120"/>
        </w:tabs>
        <w:spacing w:line="276" w:lineRule="auto"/>
        <w:ind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8703F4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Secretaría Académica F.L Autorización de tribunal de selección docente</w:t>
      </w:r>
    </w:p>
    <w:p w:rsidR="00B11099" w:rsidRPr="008703F4" w:rsidRDefault="00B11099" w:rsidP="008703F4">
      <w:pPr>
        <w:pStyle w:val="Prrafodelista"/>
        <w:numPr>
          <w:ilvl w:val="0"/>
          <w:numId w:val="13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8703F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 0018024/2018</w:t>
      </w:r>
      <w:r w:rsidRPr="008703F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8703F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CAUSANTE </w:t>
      </w:r>
      <w:r w:rsidRPr="008703F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Secretaria Académica F.L. </w:t>
      </w:r>
      <w:r w:rsidRPr="008703F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8703F4">
        <w:rPr>
          <w:rFonts w:ascii="Arial Narrow" w:eastAsia="Batang" w:hAnsi="Arial Narrow" w:cs="Arial"/>
          <w:bCs/>
          <w:sz w:val="22"/>
          <w:szCs w:val="22"/>
          <w:lang w:val="es-ES"/>
        </w:rPr>
        <w:t>Solic. se autorice Tribunal de selección docente p/ cubrir cargo de P. Adjunto D.S. en cátedra de Observación y Práctica de la Enseñanza I de la sección Inglés.</w:t>
      </w:r>
    </w:p>
    <w:p w:rsidR="00B11099" w:rsidRPr="008703F4" w:rsidRDefault="00B11099" w:rsidP="008703F4">
      <w:pPr>
        <w:pStyle w:val="Prrafodelista"/>
        <w:numPr>
          <w:ilvl w:val="0"/>
          <w:numId w:val="13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8703F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 0020163/2018</w:t>
      </w:r>
      <w:r w:rsidRPr="008703F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8703F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CAUSANTE </w:t>
      </w:r>
      <w:r w:rsidRPr="008703F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Secretaria Académica F.L. </w:t>
      </w:r>
      <w:r w:rsidRPr="008703F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8703F4">
        <w:rPr>
          <w:rFonts w:ascii="Arial Narrow" w:eastAsia="Batang" w:hAnsi="Arial Narrow" w:cs="Arial"/>
          <w:bCs/>
          <w:sz w:val="22"/>
          <w:szCs w:val="22"/>
          <w:lang w:val="es-ES"/>
        </w:rPr>
        <w:t>Solic. se autorice Tribunal de selección docente p/ cubrir cargo de P. Asistente D.SE. en cátedra de Gramática Contrastiva – sección Inglés.</w:t>
      </w:r>
    </w:p>
    <w:p w:rsidR="008D5FE1" w:rsidRPr="008703F4" w:rsidRDefault="008D5FE1" w:rsidP="008703F4">
      <w:pPr>
        <w:pStyle w:val="Prrafodelista"/>
        <w:spacing w:line="276" w:lineRule="auto"/>
        <w:ind w:left="0"/>
        <w:jc w:val="both"/>
        <w:rPr>
          <w:rFonts w:ascii="Arial Narrow" w:hAnsi="Arial Narrow"/>
          <w:sz w:val="22"/>
          <w:szCs w:val="22"/>
          <w:u w:val="single"/>
          <w:lang w:val="es-ES" w:eastAsia="es-ES"/>
        </w:rPr>
      </w:pPr>
      <w:r w:rsidRPr="008703F4">
        <w:rPr>
          <w:rFonts w:ascii="Arial Narrow" w:hAnsi="Arial Narrow"/>
          <w:b/>
          <w:sz w:val="22"/>
          <w:szCs w:val="22"/>
          <w:u w:val="single"/>
          <w:lang w:eastAsia="es-ES"/>
        </w:rPr>
        <w:t>Solicitudes de Aval académico</w:t>
      </w:r>
    </w:p>
    <w:p w:rsidR="008D5FE1" w:rsidRPr="008703F4" w:rsidRDefault="008D5FE1" w:rsidP="008703F4">
      <w:pPr>
        <w:pStyle w:val="Prrafodelista"/>
        <w:numPr>
          <w:ilvl w:val="0"/>
          <w:numId w:val="13"/>
        </w:numPr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es-ES"/>
        </w:rPr>
      </w:pPr>
      <w:r w:rsidRPr="008703F4">
        <w:rPr>
          <w:rFonts w:ascii="Arial Narrow" w:hAnsi="Arial Narrow"/>
          <w:b/>
          <w:sz w:val="22"/>
          <w:szCs w:val="22"/>
        </w:rPr>
        <w:t>EXP-UNC</w:t>
      </w:r>
      <w:r w:rsidRPr="008703F4">
        <w:rPr>
          <w:rFonts w:ascii="Arial Narrow" w:hAnsi="Arial Narrow"/>
          <w:b/>
          <w:sz w:val="22"/>
          <w:szCs w:val="22"/>
          <w:lang w:val="es-ES"/>
        </w:rPr>
        <w:t>: 0009174/2018</w:t>
      </w:r>
      <w:r w:rsidRPr="008703F4">
        <w:rPr>
          <w:rFonts w:ascii="Arial Narrow" w:hAnsi="Arial Narrow"/>
          <w:sz w:val="22"/>
          <w:szCs w:val="22"/>
          <w:lang w:val="es-ES"/>
        </w:rPr>
        <w:t xml:space="preserve"> </w:t>
      </w:r>
      <w:r w:rsidRPr="008703F4">
        <w:rPr>
          <w:rFonts w:ascii="Arial Narrow" w:hAnsi="Arial Narrow" w:cs="Arial"/>
          <w:b/>
          <w:sz w:val="22"/>
          <w:szCs w:val="22"/>
        </w:rPr>
        <w:t>CAUSANTE</w:t>
      </w:r>
      <w:r w:rsidRPr="008703F4">
        <w:rPr>
          <w:rFonts w:ascii="Arial Narrow" w:hAnsi="Arial Narrow" w:cs="Arial"/>
          <w:sz w:val="22"/>
          <w:szCs w:val="22"/>
        </w:rPr>
        <w:t xml:space="preserve"> </w:t>
      </w:r>
      <w:r w:rsidRPr="008703F4">
        <w:rPr>
          <w:rFonts w:ascii="Arial Narrow" w:hAnsi="Arial Narrow"/>
          <w:sz w:val="22"/>
          <w:szCs w:val="22"/>
          <w:lang w:val="es-ES"/>
        </w:rPr>
        <w:t xml:space="preserve">Dr. Luis Alejandro Ballesteros </w:t>
      </w:r>
      <w:r w:rsidRPr="008703F4">
        <w:rPr>
          <w:rFonts w:ascii="Arial Narrow" w:hAnsi="Arial Narrow"/>
          <w:b/>
          <w:sz w:val="22"/>
          <w:szCs w:val="22"/>
          <w:lang w:val="es-ES"/>
        </w:rPr>
        <w:t>ASUNTO:</w:t>
      </w:r>
      <w:r w:rsidRPr="008703F4">
        <w:rPr>
          <w:rFonts w:ascii="Arial Narrow" w:hAnsi="Arial Narrow"/>
          <w:sz w:val="22"/>
          <w:szCs w:val="22"/>
          <w:lang w:val="es-ES"/>
        </w:rPr>
        <w:t xml:space="preserve"> Solic. aval académico para las IV jornadas internacionales "</w:t>
      </w:r>
      <w:proofErr w:type="spellStart"/>
      <w:r w:rsidRPr="008703F4">
        <w:rPr>
          <w:rFonts w:ascii="Arial Narrow" w:hAnsi="Arial Narrow"/>
          <w:i/>
          <w:sz w:val="22"/>
          <w:szCs w:val="22"/>
          <w:lang w:val="es-ES"/>
        </w:rPr>
        <w:t>Descobrindo</w:t>
      </w:r>
      <w:proofErr w:type="spellEnd"/>
      <w:r w:rsidRPr="008703F4">
        <w:rPr>
          <w:rFonts w:ascii="Arial Narrow" w:hAnsi="Arial Narrow"/>
          <w:i/>
          <w:sz w:val="22"/>
          <w:szCs w:val="22"/>
          <w:lang w:val="es-ES"/>
        </w:rPr>
        <w:t xml:space="preserve"> Culturas </w:t>
      </w:r>
      <w:proofErr w:type="spellStart"/>
      <w:r w:rsidRPr="008703F4">
        <w:rPr>
          <w:rFonts w:ascii="Arial Narrow" w:hAnsi="Arial Narrow"/>
          <w:i/>
          <w:sz w:val="22"/>
          <w:szCs w:val="22"/>
          <w:lang w:val="es-ES"/>
        </w:rPr>
        <w:t>em</w:t>
      </w:r>
      <w:proofErr w:type="spellEnd"/>
      <w:r w:rsidRPr="008703F4">
        <w:rPr>
          <w:rFonts w:ascii="Arial Narrow" w:hAnsi="Arial Narrow"/>
          <w:i/>
          <w:sz w:val="22"/>
          <w:szCs w:val="22"/>
          <w:lang w:val="es-ES"/>
        </w:rPr>
        <w:t xml:space="preserve"> </w:t>
      </w:r>
      <w:proofErr w:type="spellStart"/>
      <w:r w:rsidRPr="008703F4">
        <w:rPr>
          <w:rFonts w:ascii="Arial Narrow" w:hAnsi="Arial Narrow"/>
          <w:i/>
          <w:sz w:val="22"/>
          <w:szCs w:val="22"/>
          <w:lang w:val="es-ES"/>
        </w:rPr>
        <w:t>Lingua</w:t>
      </w:r>
      <w:proofErr w:type="spellEnd"/>
      <w:r w:rsidRPr="008703F4">
        <w:rPr>
          <w:rFonts w:ascii="Arial Narrow" w:hAnsi="Arial Narrow"/>
          <w:i/>
          <w:sz w:val="22"/>
          <w:szCs w:val="22"/>
          <w:lang w:val="es-ES"/>
        </w:rPr>
        <w:t xml:space="preserve"> Portuguesa</w:t>
      </w:r>
      <w:r w:rsidRPr="008703F4">
        <w:rPr>
          <w:rFonts w:ascii="Arial Narrow" w:hAnsi="Arial Narrow"/>
          <w:sz w:val="22"/>
          <w:szCs w:val="22"/>
          <w:lang w:val="es-ES"/>
        </w:rPr>
        <w:t xml:space="preserve">". (Se adjuntó a solicitud </w:t>
      </w:r>
      <w:proofErr w:type="gramStart"/>
      <w:r w:rsidRPr="008703F4">
        <w:rPr>
          <w:rFonts w:ascii="Arial Narrow" w:hAnsi="Arial Narrow"/>
          <w:sz w:val="22"/>
          <w:szCs w:val="22"/>
          <w:lang w:val="es-ES"/>
        </w:rPr>
        <w:t>del</w:t>
      </w:r>
      <w:proofErr w:type="gramEnd"/>
      <w:r w:rsidRPr="008703F4">
        <w:rPr>
          <w:rFonts w:ascii="Arial Narrow" w:hAnsi="Arial Narrow"/>
          <w:sz w:val="22"/>
          <w:szCs w:val="22"/>
          <w:lang w:val="es-ES"/>
        </w:rPr>
        <w:t xml:space="preserve"> causante nota de la Directora del CIFAL recomendando el Aval).</w:t>
      </w:r>
    </w:p>
    <w:p w:rsidR="00122D50" w:rsidRPr="008703F4" w:rsidRDefault="00122D50" w:rsidP="008703F4">
      <w:pPr>
        <w:tabs>
          <w:tab w:val="left" w:pos="-426"/>
          <w:tab w:val="left" w:pos="3120"/>
        </w:tabs>
        <w:spacing w:line="276" w:lineRule="auto"/>
        <w:ind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8703F4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Presentación de Programa</w:t>
      </w:r>
      <w:r w:rsidRPr="008703F4">
        <w:rPr>
          <w:rFonts w:ascii="Arial Narrow" w:hAnsi="Arial Narrow"/>
          <w:b/>
          <w:sz w:val="22"/>
          <w:szCs w:val="22"/>
          <w:u w:val="single"/>
        </w:rPr>
        <w:t xml:space="preserve"> de </w:t>
      </w:r>
      <w:r w:rsidRPr="008703F4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Cátedra Abierta de DDHH</w:t>
      </w:r>
    </w:p>
    <w:p w:rsidR="00122D50" w:rsidRPr="008703F4" w:rsidRDefault="00122D50" w:rsidP="008703F4">
      <w:pPr>
        <w:pStyle w:val="Prrafodelista"/>
        <w:numPr>
          <w:ilvl w:val="0"/>
          <w:numId w:val="13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8703F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 0005927/2018</w:t>
      </w:r>
      <w:r w:rsidRPr="008703F4">
        <w:rPr>
          <w:sz w:val="22"/>
          <w:szCs w:val="22"/>
          <w:lang w:val="es-ES"/>
        </w:rPr>
        <w:t xml:space="preserve"> </w:t>
      </w:r>
      <w:r w:rsidRPr="008703F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CAUSANTE</w:t>
      </w:r>
      <w:r w:rsidRPr="008703F4">
        <w:rPr>
          <w:sz w:val="22"/>
          <w:szCs w:val="22"/>
          <w:lang w:val="es-ES"/>
        </w:rPr>
        <w:t xml:space="preserve"> </w:t>
      </w:r>
      <w:r w:rsidRPr="008703F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Dra. Mirian Pino </w:t>
      </w:r>
      <w:r w:rsidRPr="008703F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ASUNTO:</w:t>
      </w:r>
      <w:r w:rsidRPr="008703F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Presenta programa de la Cátedra Abierta de DDHH.</w:t>
      </w:r>
      <w:bookmarkStart w:id="0" w:name="_GoBack"/>
      <w:bookmarkEnd w:id="0"/>
    </w:p>
    <w:p w:rsidR="000E6C69" w:rsidRPr="008D5FE1" w:rsidRDefault="000E6C69" w:rsidP="00122D50">
      <w:pPr>
        <w:pStyle w:val="Prrafodelista"/>
        <w:spacing w:line="276" w:lineRule="auto"/>
        <w:ind w:left="0"/>
        <w:jc w:val="both"/>
        <w:rPr>
          <w:rFonts w:ascii="Arial Narrow" w:hAnsi="Arial Narrow"/>
          <w:sz w:val="22"/>
          <w:szCs w:val="22"/>
          <w:highlight w:val="yellow"/>
          <w:lang w:val="es-ES" w:eastAsia="es-ES"/>
        </w:rPr>
      </w:pPr>
    </w:p>
    <w:sectPr w:rsidR="000E6C69" w:rsidRPr="008D5FE1" w:rsidSect="00714C8A">
      <w:headerReference w:type="default" r:id="rId9"/>
      <w:footerReference w:type="even" r:id="rId10"/>
      <w:footerReference w:type="default" r:id="rId11"/>
      <w:pgSz w:w="11907" w:h="16840" w:code="9"/>
      <w:pgMar w:top="142" w:right="850" w:bottom="0" w:left="993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92E" w:rsidRDefault="00DA092E">
      <w:r>
        <w:separator/>
      </w:r>
    </w:p>
  </w:endnote>
  <w:endnote w:type="continuationSeparator" w:id="0">
    <w:p w:rsidR="00DA092E" w:rsidRDefault="00DA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emScript"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92E" w:rsidRDefault="00DA092E" w:rsidP="00714C8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A092E" w:rsidRDefault="00DA092E" w:rsidP="00714C8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92E" w:rsidRDefault="00DA092E" w:rsidP="00714C8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703F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A092E" w:rsidRDefault="00DA092E" w:rsidP="00714C8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92E" w:rsidRDefault="00DA092E">
      <w:r>
        <w:separator/>
      </w:r>
    </w:p>
  </w:footnote>
  <w:footnote w:type="continuationSeparator" w:id="0">
    <w:p w:rsidR="00DA092E" w:rsidRDefault="00DA0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92E" w:rsidRDefault="00DA092E" w:rsidP="00714C8A">
    <w:pPr>
      <w:framePr w:h="1739" w:hRule="exact" w:hSpace="141" w:wrap="around" w:vAnchor="text" w:hAnchor="page" w:x="9070" w:y="-179"/>
      <w:jc w:val="right"/>
      <w:rPr>
        <w:noProof/>
        <w:lang w:val="es-AR" w:eastAsia="es-AR"/>
      </w:rPr>
    </w:pPr>
    <w:r>
      <w:rPr>
        <w:noProof/>
        <w:lang w:val="es-AR" w:eastAsia="es-AR"/>
      </w:rPr>
      <w:drawing>
        <wp:anchor distT="0" distB="0" distL="114300" distR="114300" simplePos="0" relativeHeight="251660288" behindDoc="1" locked="0" layoutInCell="1" allowOverlap="0" wp14:anchorId="7A88E657" wp14:editId="70F98A9E">
          <wp:simplePos x="0" y="0"/>
          <wp:positionH relativeFrom="column">
            <wp:posOffset>452120</wp:posOffset>
          </wp:positionH>
          <wp:positionV relativeFrom="paragraph">
            <wp:posOffset>23495</wp:posOffset>
          </wp:positionV>
          <wp:extent cx="871855" cy="1187450"/>
          <wp:effectExtent l="0" t="0" r="4445" b="0"/>
          <wp:wrapTight wrapText="bothSides">
            <wp:wrapPolygon edited="0">
              <wp:start x="0" y="0"/>
              <wp:lineTo x="0" y="21138"/>
              <wp:lineTo x="21238" y="21138"/>
              <wp:lineTo x="21238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072" t="3878" r="25525"/>
                  <a:stretch/>
                </pic:blipFill>
                <pic:spPr bwMode="auto">
                  <a:xfrm>
                    <a:off x="0" y="0"/>
                    <a:ext cx="871855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092E" w:rsidRDefault="00DA092E" w:rsidP="00714C8A">
    <w:pPr>
      <w:framePr w:h="1739" w:hRule="exact" w:hSpace="141" w:wrap="around" w:vAnchor="text" w:hAnchor="page" w:x="9070" w:y="-179"/>
      <w:jc w:val="right"/>
      <w:rPr>
        <w:rFonts w:ascii="BriemScript" w:hAnsi="BriemScript"/>
        <w:b/>
        <w:sz w:val="16"/>
      </w:rPr>
    </w:pPr>
  </w:p>
  <w:p w:rsidR="00DA092E" w:rsidRDefault="00DA092E" w:rsidP="00714C8A">
    <w:pPr>
      <w:framePr w:h="1739" w:hRule="exact" w:hSpace="141" w:wrap="around" w:vAnchor="text" w:hAnchor="page" w:x="9070" w:y="-179"/>
      <w:jc w:val="right"/>
      <w:rPr>
        <w:rFonts w:ascii="BriemScript" w:hAnsi="BriemScript"/>
        <w:b/>
        <w:sz w:val="16"/>
      </w:rPr>
    </w:pPr>
  </w:p>
  <w:p w:rsidR="00DA092E" w:rsidRDefault="00DA092E" w:rsidP="00714C8A">
    <w:pPr>
      <w:pBdr>
        <w:bottom w:val="single" w:sz="6" w:space="9" w:color="auto"/>
      </w:pBdr>
      <w:rPr>
        <w:rFonts w:ascii="Book Antiqua" w:hAnsi="Book Antiqua"/>
        <w:sz w:val="18"/>
      </w:rPr>
    </w:pPr>
    <w:r>
      <w:rPr>
        <w:noProof/>
        <w:sz w:val="20"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7C8B5" wp14:editId="4CEBA497">
              <wp:simplePos x="0" y="0"/>
              <wp:positionH relativeFrom="column">
                <wp:posOffset>1426210</wp:posOffset>
              </wp:positionH>
              <wp:positionV relativeFrom="paragraph">
                <wp:posOffset>59846</wp:posOffset>
              </wp:positionV>
              <wp:extent cx="3429000" cy="1046480"/>
              <wp:effectExtent l="0" t="0" r="0" b="127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046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092E" w:rsidRDefault="00DA092E">
                          <w:pPr>
                            <w:pStyle w:val="Ttulo1"/>
                          </w:pPr>
                        </w:p>
                        <w:p w:rsidR="00DA092E" w:rsidRDefault="00DA092E">
                          <w:pPr>
                            <w:pStyle w:val="Ttulo1"/>
                          </w:pPr>
                        </w:p>
                        <w:p w:rsidR="00DA092E" w:rsidRDefault="00DA092E">
                          <w:pPr>
                            <w:pStyle w:val="Ttulo1"/>
                          </w:pPr>
                          <w:r>
                            <w:t>UNIVERSIDAD NACIONAL DE CÓRDOBA</w:t>
                          </w:r>
                        </w:p>
                        <w:p w:rsidR="00DA092E" w:rsidRDefault="00DA092E" w:rsidP="00714C8A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FACULTAD  DE  LENGUAS</w:t>
                          </w:r>
                        </w:p>
                        <w:p w:rsidR="00DA092E" w:rsidRDefault="00DA092E" w:rsidP="00714C8A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  <w:szCs w:val="18"/>
                            </w:rPr>
                            <w:t>HONORABLE CONSEJO DIRECTIVO</w:t>
                          </w:r>
                        </w:p>
                        <w:p w:rsidR="00DA092E" w:rsidRDefault="00DA092E">
                          <w:pPr>
                            <w:pBdr>
                              <w:bottom w:val="single" w:sz="6" w:space="31" w:color="auto"/>
                            </w:pBdr>
                            <w:jc w:val="center"/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</w:pPr>
                        </w:p>
                        <w:p w:rsidR="00DA092E" w:rsidRPr="008C0AA2" w:rsidRDefault="00DA092E" w:rsidP="00714C8A">
                          <w:pPr>
                            <w:pStyle w:val="Ttulo3"/>
                            <w:spacing w:line="360" w:lineRule="auto"/>
                            <w:jc w:val="center"/>
                            <w:rPr>
                              <w:rFonts w:ascii="Arial Narrow" w:hAnsi="Arial Narrow" w:cs="Times New Roman"/>
                              <w:szCs w:val="24"/>
                            </w:rPr>
                          </w:pPr>
                          <w:r w:rsidRPr="008C0AA2">
                            <w:rPr>
                              <w:rFonts w:ascii="Arial Narrow" w:hAnsi="Arial Narrow" w:cs="Times New Roman"/>
                              <w:szCs w:val="24"/>
                            </w:rPr>
                            <w:t>TEMARIO</w:t>
                          </w:r>
                        </w:p>
                        <w:p w:rsidR="00DA092E" w:rsidRPr="00405044" w:rsidRDefault="00DA092E">
                          <w:pPr>
                            <w:pBdr>
                              <w:bottom w:val="single" w:sz="6" w:space="31" w:color="auto"/>
                            </w:pBdr>
                            <w:jc w:val="center"/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</w:pPr>
                          <w:r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12.3pt;margin-top:4.7pt;width:270pt;height:8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JDjQIAABcFAAAOAAAAZHJzL2Uyb0RvYy54bWysVNtu2zAMfR+wfxD0nvoyJ42NOkWbLsOA&#10;7gJ0+wBFkmNhtuhJSuyu2L+PkpPUuzwMw/KgSCZ5RPIc6up6aBtykMYq0CVNLmJKpOYglN6V9POn&#10;zWxJiXVMC9aAliV9lJZer16+uOq7QqZQQyOkIQiibdF3Ja2d64oosryWLbMX0EmNxgpMyxwezS4S&#10;hvWI3jZRGseLqAcjOgNcWotf70YjXQX8qpLcfagqKx1pSoq5ubCasG79Gq2uWLEzrKsVP6bB/iGL&#10;limNl56h7phjZG/Ub1Ct4gYsVO6CQxtBVSkuQw1YTRL/Us1DzToZasHm2O7cJvv/YPn7w0dDlEDu&#10;KNGsRYrWeyYMECGJk4MDkvgm9Z0t0PehQ2833MLgA3zBtrsH/sUSDeua6Z28MQb6WjKBSYbIaBI6&#10;4lgPsu3fgcDb2N5BABoq03pA7AlBdCTr8UwQ5kE4fnyVpXkco4mjLYmzRbYMFEasOIV3xro3Elri&#10;NyU1qIAAzw731mEh6HpyCelDo8RGNU04mN123RhyYKiWTfj52jHETt0a7Z01+LDRPH7BLPEOb/P5&#10;Bvaf8iTN4ts0n20Wy8tZtsnms/wyXs7iJL/NF3GWZ3eb7z7BJCtqJYTU90rLkxKT7O+YPs7EqKGg&#10;RdKXNJ+n85GjafZ2WiQ20/fzD0W2yuFgNqot6fLsxArP7GstMIAVjqlm3Ec/px9ahj04/YeuBB14&#10;6kcRuGE7IIoXxxbEIyrCAPKF3OJrgpsazDdKepzMktqve2YkJc1bjarKkyzzoxwO2fwyxYOZWrZT&#10;C9McoUrqKBm3azeO/74zalfjTaOONdygEisVNPKcFZbgDzh9oZjjS+HHe3oOXs/v2eoHAAAA//8D&#10;AFBLAwQUAAYACAAAACEAT6Iy2dwAAAAJAQAADwAAAGRycy9kb3ducmV2LnhtbEyP3U6DQBCF7018&#10;h82YeGPsIkGwyNKoicbb/jzAAFMgsrOE3Rb69k6v9PLkfDnzTbFZ7KDONPnesYGnVQSKuHZNz62B&#10;w/7z8QWUD8gNDo7JwIU8bMrbmwLzxs28pfMutEpG2OdooAthzLX2dUcW/cqNxNId3WQxSJxa3Uw4&#10;y7gddBxFqbbYs1zocKSPjuqf3ckaOH7PD8/rufoKh2ybpO/YZ5W7GHN/t7y9ggq0hD8YrvqiDqU4&#10;Ve7EjVeDgThOUkENrBNQ0mfpNVcCZkkMuiz0/w/KXwAAAP//AwBQSwECLQAUAAYACAAAACEAtoM4&#10;kv4AAADhAQAAEwAAAAAAAAAAAAAAAAAAAAAAW0NvbnRlbnRfVHlwZXNdLnhtbFBLAQItABQABgAI&#10;AAAAIQA4/SH/1gAAAJQBAAALAAAAAAAAAAAAAAAAAC8BAABfcmVscy8ucmVsc1BLAQItABQABgAI&#10;AAAAIQAIuHJDjQIAABcFAAAOAAAAAAAAAAAAAAAAAC4CAABkcnMvZTJvRG9jLnhtbFBLAQItABQA&#10;BgAIAAAAIQBPojLZ3AAAAAkBAAAPAAAAAAAAAAAAAAAAAOcEAABkcnMvZG93bnJldi54bWxQSwUG&#10;AAAAAAQABADzAAAA8AUAAAAA&#10;" stroked="f">
              <v:textbox>
                <w:txbxContent>
                  <w:p w:rsidR="00DA092E" w:rsidRDefault="00DA092E">
                    <w:pPr>
                      <w:pStyle w:val="Ttulo1"/>
                    </w:pPr>
                  </w:p>
                  <w:p w:rsidR="00DA092E" w:rsidRDefault="00DA092E">
                    <w:pPr>
                      <w:pStyle w:val="Ttulo1"/>
                    </w:pPr>
                  </w:p>
                  <w:p w:rsidR="00DA092E" w:rsidRDefault="00DA092E">
                    <w:pPr>
                      <w:pStyle w:val="Ttulo1"/>
                    </w:pPr>
                    <w:r>
                      <w:t>UNIVERSIDAD NACIONAL DE CÓRDOBA</w:t>
                    </w:r>
                  </w:p>
                  <w:p w:rsidR="00DA092E" w:rsidRDefault="00DA092E" w:rsidP="00714C8A">
                    <w:pPr>
                      <w:jc w:val="center"/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FACULTAD  DE  LENGUAS</w:t>
                    </w:r>
                  </w:p>
                  <w:p w:rsidR="00DA092E" w:rsidRDefault="00DA092E" w:rsidP="00714C8A">
                    <w:pPr>
                      <w:jc w:val="center"/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  <w:t>HONORABLE CONSEJO DIRECTIVO</w:t>
                    </w:r>
                  </w:p>
                  <w:p w:rsidR="00DA092E" w:rsidRDefault="00DA092E">
                    <w:pPr>
                      <w:pBdr>
                        <w:bottom w:val="single" w:sz="6" w:space="31" w:color="auto"/>
                      </w:pBdr>
                      <w:jc w:val="center"/>
                      <w:rPr>
                        <w:rFonts w:ascii="Book Antiqua" w:hAnsi="Book Antiqua"/>
                        <w:sz w:val="18"/>
                        <w:lang w:val="it-IT"/>
                      </w:rPr>
                    </w:pPr>
                  </w:p>
                  <w:p w:rsidR="00DA092E" w:rsidRPr="008C0AA2" w:rsidRDefault="00DA092E" w:rsidP="00714C8A">
                    <w:pPr>
                      <w:pStyle w:val="Ttulo3"/>
                      <w:spacing w:line="360" w:lineRule="auto"/>
                      <w:jc w:val="center"/>
                      <w:rPr>
                        <w:rFonts w:ascii="Arial Narrow" w:hAnsi="Arial Narrow" w:cs="Times New Roman"/>
                        <w:szCs w:val="24"/>
                      </w:rPr>
                    </w:pPr>
                    <w:r w:rsidRPr="008C0AA2">
                      <w:rPr>
                        <w:rFonts w:ascii="Arial Narrow" w:hAnsi="Arial Narrow" w:cs="Times New Roman"/>
                        <w:szCs w:val="24"/>
                      </w:rPr>
                      <w:t>TEMARIO</w:t>
                    </w:r>
                  </w:p>
                  <w:p w:rsidR="00DA092E" w:rsidRPr="00405044" w:rsidRDefault="00DA092E">
                    <w:pPr>
                      <w:pBdr>
                        <w:bottom w:val="single" w:sz="6" w:space="31" w:color="auto"/>
                      </w:pBdr>
                      <w:jc w:val="center"/>
                      <w:rPr>
                        <w:rFonts w:ascii="Book Antiqua" w:hAnsi="Book Antiqua"/>
                        <w:sz w:val="18"/>
                        <w:lang w:val="it-IT"/>
                      </w:rPr>
                    </w:pPr>
                    <w:r>
                      <w:rPr>
                        <w:rFonts w:ascii="Book Antiqua" w:hAnsi="Book Antiqua"/>
                        <w:sz w:val="18"/>
                        <w:lang w:val="it-I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object w:dxaOrig="8674" w:dyaOrig="104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85pt;height:83.25pt" o:ole="">
          <v:imagedata r:id="rId2" o:title=""/>
        </v:shape>
        <o:OLEObject Type="Embed" ProgID="CorelDRAW.Graphic.10" ShapeID="_x0000_i1025" DrawAspect="Content" ObjectID="_1586068885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0E8F"/>
    <w:multiLevelType w:val="hybridMultilevel"/>
    <w:tmpl w:val="9E1E5528"/>
    <w:lvl w:ilvl="0" w:tplc="309E6296">
      <w:start w:val="1"/>
      <w:numFmt w:val="decimal"/>
      <w:suff w:val="space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C6A1D"/>
    <w:multiLevelType w:val="hybridMultilevel"/>
    <w:tmpl w:val="2D8807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76760"/>
    <w:multiLevelType w:val="hybridMultilevel"/>
    <w:tmpl w:val="60BEB590"/>
    <w:lvl w:ilvl="0" w:tplc="CCE61EA0">
      <w:start w:val="1"/>
      <w:numFmt w:val="decimal"/>
      <w:suff w:val="space"/>
      <w:lvlText w:val="%1."/>
      <w:lvlJc w:val="left"/>
      <w:pPr>
        <w:ind w:left="4434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80996"/>
    <w:multiLevelType w:val="hybridMultilevel"/>
    <w:tmpl w:val="58F053E4"/>
    <w:lvl w:ilvl="0" w:tplc="5A18D058">
      <w:start w:val="1"/>
      <w:numFmt w:val="decimal"/>
      <w:suff w:val="space"/>
      <w:lvlText w:val="%1."/>
      <w:lvlJc w:val="left"/>
      <w:pPr>
        <w:ind w:left="1495" w:hanging="360"/>
      </w:pPr>
      <w:rPr>
        <w:b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B7E96"/>
    <w:multiLevelType w:val="hybridMultilevel"/>
    <w:tmpl w:val="47ACF6F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A7336"/>
    <w:multiLevelType w:val="hybridMultilevel"/>
    <w:tmpl w:val="6102158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016AB"/>
    <w:multiLevelType w:val="hybridMultilevel"/>
    <w:tmpl w:val="23667FF6"/>
    <w:lvl w:ilvl="0" w:tplc="9AB0F1F2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F50DF"/>
    <w:multiLevelType w:val="hybridMultilevel"/>
    <w:tmpl w:val="D2DCE900"/>
    <w:lvl w:ilvl="0" w:tplc="C0806A0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913FA"/>
    <w:multiLevelType w:val="hybridMultilevel"/>
    <w:tmpl w:val="3578BC62"/>
    <w:lvl w:ilvl="0" w:tplc="9DA0A09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4C1616"/>
    <w:multiLevelType w:val="hybridMultilevel"/>
    <w:tmpl w:val="A01CC2E2"/>
    <w:lvl w:ilvl="0" w:tplc="046885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03FC9"/>
    <w:multiLevelType w:val="hybridMultilevel"/>
    <w:tmpl w:val="64548206"/>
    <w:lvl w:ilvl="0" w:tplc="046885D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3A124E"/>
    <w:multiLevelType w:val="hybridMultilevel"/>
    <w:tmpl w:val="991AF142"/>
    <w:lvl w:ilvl="0" w:tplc="1C4CF0A2">
      <w:start w:val="1"/>
      <w:numFmt w:val="decimal"/>
      <w:suff w:val="space"/>
      <w:lvlText w:val="%1."/>
      <w:lvlJc w:val="left"/>
      <w:pPr>
        <w:ind w:left="4434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5154" w:hanging="360"/>
      </w:pPr>
    </w:lvl>
    <w:lvl w:ilvl="2" w:tplc="2C0A001B" w:tentative="1">
      <w:start w:val="1"/>
      <w:numFmt w:val="lowerRoman"/>
      <w:lvlText w:val="%3."/>
      <w:lvlJc w:val="right"/>
      <w:pPr>
        <w:ind w:left="5874" w:hanging="180"/>
      </w:pPr>
    </w:lvl>
    <w:lvl w:ilvl="3" w:tplc="2C0A000F" w:tentative="1">
      <w:start w:val="1"/>
      <w:numFmt w:val="decimal"/>
      <w:lvlText w:val="%4."/>
      <w:lvlJc w:val="left"/>
      <w:pPr>
        <w:ind w:left="6594" w:hanging="360"/>
      </w:pPr>
    </w:lvl>
    <w:lvl w:ilvl="4" w:tplc="2C0A0019" w:tentative="1">
      <w:start w:val="1"/>
      <w:numFmt w:val="lowerLetter"/>
      <w:lvlText w:val="%5."/>
      <w:lvlJc w:val="left"/>
      <w:pPr>
        <w:ind w:left="7314" w:hanging="360"/>
      </w:pPr>
    </w:lvl>
    <w:lvl w:ilvl="5" w:tplc="2C0A001B" w:tentative="1">
      <w:start w:val="1"/>
      <w:numFmt w:val="lowerRoman"/>
      <w:lvlText w:val="%6."/>
      <w:lvlJc w:val="right"/>
      <w:pPr>
        <w:ind w:left="8034" w:hanging="180"/>
      </w:pPr>
    </w:lvl>
    <w:lvl w:ilvl="6" w:tplc="2C0A000F" w:tentative="1">
      <w:start w:val="1"/>
      <w:numFmt w:val="decimal"/>
      <w:lvlText w:val="%7."/>
      <w:lvlJc w:val="left"/>
      <w:pPr>
        <w:ind w:left="8754" w:hanging="360"/>
      </w:pPr>
    </w:lvl>
    <w:lvl w:ilvl="7" w:tplc="2C0A0019" w:tentative="1">
      <w:start w:val="1"/>
      <w:numFmt w:val="lowerLetter"/>
      <w:lvlText w:val="%8."/>
      <w:lvlJc w:val="left"/>
      <w:pPr>
        <w:ind w:left="9474" w:hanging="360"/>
      </w:pPr>
    </w:lvl>
    <w:lvl w:ilvl="8" w:tplc="2C0A001B" w:tentative="1">
      <w:start w:val="1"/>
      <w:numFmt w:val="lowerRoman"/>
      <w:lvlText w:val="%9."/>
      <w:lvlJc w:val="right"/>
      <w:pPr>
        <w:ind w:left="1019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9"/>
  </w:num>
  <w:num w:numId="6">
    <w:abstractNumId w:val="10"/>
  </w:num>
  <w:num w:numId="7">
    <w:abstractNumId w:val="11"/>
  </w:num>
  <w:num w:numId="8">
    <w:abstractNumId w:val="1"/>
  </w:num>
  <w:num w:numId="9">
    <w:abstractNumId w:val="8"/>
  </w:num>
  <w:num w:numId="10">
    <w:abstractNumId w:val="0"/>
  </w:num>
  <w:num w:numId="11">
    <w:abstractNumId w:val="2"/>
  </w:num>
  <w:num w:numId="12">
    <w:abstractNumId w:val="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AD"/>
    <w:rsid w:val="00074A85"/>
    <w:rsid w:val="00090E8D"/>
    <w:rsid w:val="000A0A5B"/>
    <w:rsid w:val="000D00B6"/>
    <w:rsid w:val="000E6C69"/>
    <w:rsid w:val="00117D2D"/>
    <w:rsid w:val="00122D50"/>
    <w:rsid w:val="001E2A6B"/>
    <w:rsid w:val="001F18C7"/>
    <w:rsid w:val="002963D0"/>
    <w:rsid w:val="003240AF"/>
    <w:rsid w:val="005349F0"/>
    <w:rsid w:val="00536795"/>
    <w:rsid w:val="00594EB5"/>
    <w:rsid w:val="005C28A9"/>
    <w:rsid w:val="006573F0"/>
    <w:rsid w:val="00685EBD"/>
    <w:rsid w:val="006E2656"/>
    <w:rsid w:val="006E7D03"/>
    <w:rsid w:val="007056C4"/>
    <w:rsid w:val="00714C8A"/>
    <w:rsid w:val="007476D9"/>
    <w:rsid w:val="007C0EF4"/>
    <w:rsid w:val="007C61FD"/>
    <w:rsid w:val="007F0884"/>
    <w:rsid w:val="00852A1E"/>
    <w:rsid w:val="008703F4"/>
    <w:rsid w:val="008914FF"/>
    <w:rsid w:val="008C6DE6"/>
    <w:rsid w:val="008D5FE1"/>
    <w:rsid w:val="0096546F"/>
    <w:rsid w:val="009B0437"/>
    <w:rsid w:val="00B11099"/>
    <w:rsid w:val="00B63EDF"/>
    <w:rsid w:val="00B732EA"/>
    <w:rsid w:val="00B84590"/>
    <w:rsid w:val="00B862DC"/>
    <w:rsid w:val="00BA1383"/>
    <w:rsid w:val="00BD2B61"/>
    <w:rsid w:val="00BF4294"/>
    <w:rsid w:val="00BF48AD"/>
    <w:rsid w:val="00C24620"/>
    <w:rsid w:val="00CE1E48"/>
    <w:rsid w:val="00D91503"/>
    <w:rsid w:val="00DA092E"/>
    <w:rsid w:val="00F07627"/>
    <w:rsid w:val="00F7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C8A"/>
    <w:rPr>
      <w:rFonts w:eastAsia="Times New Roman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14C8A"/>
    <w:pPr>
      <w:keepNext/>
      <w:jc w:val="center"/>
      <w:outlineLvl w:val="0"/>
    </w:pPr>
    <w:rPr>
      <w:rFonts w:ascii="Book Antiqua" w:hAnsi="Book Antiqua"/>
      <w:b/>
      <w:sz w:val="1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14C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90E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4C8A"/>
    <w:pPr>
      <w:ind w:left="708"/>
    </w:pPr>
    <w:rPr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rsid w:val="00714C8A"/>
    <w:rPr>
      <w:rFonts w:ascii="Book Antiqua" w:eastAsia="Times New Roman" w:hAnsi="Book Antiqua"/>
      <w:b/>
      <w:sz w:val="1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14C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iedepgina">
    <w:name w:val="footer"/>
    <w:basedOn w:val="Normal"/>
    <w:link w:val="PiedepginaCar"/>
    <w:rsid w:val="00714C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4C8A"/>
    <w:rPr>
      <w:rFonts w:eastAsia="Times New Roman"/>
      <w:sz w:val="24"/>
      <w:lang w:val="es-ES_tradnl" w:eastAsia="es-ES"/>
    </w:rPr>
  </w:style>
  <w:style w:type="character" w:styleId="Nmerodepgina">
    <w:name w:val="page number"/>
    <w:basedOn w:val="Fuentedeprrafopredeter"/>
    <w:rsid w:val="00714C8A"/>
  </w:style>
  <w:style w:type="paragraph" w:styleId="Encabezado">
    <w:name w:val="header"/>
    <w:basedOn w:val="Normal"/>
    <w:link w:val="EncabezadoCar"/>
    <w:uiPriority w:val="99"/>
    <w:unhideWhenUsed/>
    <w:rsid w:val="005349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49F0"/>
    <w:rPr>
      <w:rFonts w:eastAsia="Times New Roman"/>
      <w:sz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090E8D"/>
    <w:rPr>
      <w:rFonts w:asciiTheme="majorHAnsi" w:eastAsiaTheme="majorEastAsia" w:hAnsiTheme="majorHAnsi" w:cstheme="majorBidi"/>
      <w:color w:val="243F60" w:themeColor="accent1" w:themeShade="7F"/>
      <w:sz w:val="24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090E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C8A"/>
    <w:rPr>
      <w:rFonts w:eastAsia="Times New Roman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14C8A"/>
    <w:pPr>
      <w:keepNext/>
      <w:jc w:val="center"/>
      <w:outlineLvl w:val="0"/>
    </w:pPr>
    <w:rPr>
      <w:rFonts w:ascii="Book Antiqua" w:hAnsi="Book Antiqua"/>
      <w:b/>
      <w:sz w:val="1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14C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90E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4C8A"/>
    <w:pPr>
      <w:ind w:left="708"/>
    </w:pPr>
    <w:rPr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rsid w:val="00714C8A"/>
    <w:rPr>
      <w:rFonts w:ascii="Book Antiqua" w:eastAsia="Times New Roman" w:hAnsi="Book Antiqua"/>
      <w:b/>
      <w:sz w:val="1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14C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iedepgina">
    <w:name w:val="footer"/>
    <w:basedOn w:val="Normal"/>
    <w:link w:val="PiedepginaCar"/>
    <w:rsid w:val="00714C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4C8A"/>
    <w:rPr>
      <w:rFonts w:eastAsia="Times New Roman"/>
      <w:sz w:val="24"/>
      <w:lang w:val="es-ES_tradnl" w:eastAsia="es-ES"/>
    </w:rPr>
  </w:style>
  <w:style w:type="character" w:styleId="Nmerodepgina">
    <w:name w:val="page number"/>
    <w:basedOn w:val="Fuentedeprrafopredeter"/>
    <w:rsid w:val="00714C8A"/>
  </w:style>
  <w:style w:type="paragraph" w:styleId="Encabezado">
    <w:name w:val="header"/>
    <w:basedOn w:val="Normal"/>
    <w:link w:val="EncabezadoCar"/>
    <w:uiPriority w:val="99"/>
    <w:unhideWhenUsed/>
    <w:rsid w:val="005349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49F0"/>
    <w:rPr>
      <w:rFonts w:eastAsia="Times New Roman"/>
      <w:sz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090E8D"/>
    <w:rPr>
      <w:rFonts w:asciiTheme="majorHAnsi" w:eastAsiaTheme="majorEastAsia" w:hAnsiTheme="majorHAnsi" w:cstheme="majorBidi"/>
      <w:color w:val="243F60" w:themeColor="accent1" w:themeShade="7F"/>
      <w:sz w:val="24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090E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76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B7EC6-5493-43BD-A0DA-784E7CA98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HCD</dc:creator>
  <cp:lastModifiedBy>HCD</cp:lastModifiedBy>
  <cp:revision>6</cp:revision>
  <cp:lastPrinted>2018-03-13T14:51:00Z</cp:lastPrinted>
  <dcterms:created xsi:type="dcterms:W3CDTF">2018-04-18T16:01:00Z</dcterms:created>
  <dcterms:modified xsi:type="dcterms:W3CDTF">2018-04-24T12:55:00Z</dcterms:modified>
</cp:coreProperties>
</file>