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1A" w:rsidRPr="005C10CA" w:rsidRDefault="000515D1" w:rsidP="0083399D">
      <w:pPr>
        <w:jc w:val="center"/>
        <w:rPr>
          <w:rFonts w:ascii="Arial Narrow" w:hAnsi="Arial Narrow"/>
          <w:b/>
          <w:lang w:val="es-ES"/>
        </w:rPr>
      </w:pPr>
      <w:r w:rsidRPr="005C10CA">
        <w:rPr>
          <w:rFonts w:ascii="Arial Narrow" w:hAnsi="Arial Narrow"/>
          <w:b/>
          <w:lang w:val="es-ES"/>
        </w:rPr>
        <w:t>1</w:t>
      </w:r>
      <w:r w:rsidR="008F5059" w:rsidRPr="005C10CA">
        <w:rPr>
          <w:rFonts w:ascii="Arial Narrow" w:hAnsi="Arial Narrow"/>
          <w:b/>
          <w:lang w:val="es-ES"/>
        </w:rPr>
        <w:t>5</w:t>
      </w:r>
      <w:r w:rsidR="005A6F1A" w:rsidRPr="005C10CA">
        <w:rPr>
          <w:rFonts w:ascii="Arial Narrow" w:hAnsi="Arial Narrow"/>
          <w:b/>
          <w:lang w:val="es-ES"/>
        </w:rPr>
        <w:t xml:space="preserve">ª Sesión – </w:t>
      </w:r>
      <w:r w:rsidR="00AD7069" w:rsidRPr="005C10CA">
        <w:rPr>
          <w:rFonts w:ascii="Arial Narrow" w:hAnsi="Arial Narrow"/>
          <w:b/>
          <w:lang w:val="es-ES"/>
        </w:rPr>
        <w:t xml:space="preserve">18 </w:t>
      </w:r>
      <w:r w:rsidR="00476B9E" w:rsidRPr="005C10CA">
        <w:rPr>
          <w:rFonts w:ascii="Arial Narrow" w:hAnsi="Arial Narrow"/>
          <w:b/>
          <w:lang w:val="es-ES"/>
        </w:rPr>
        <w:t>de octubre</w:t>
      </w:r>
      <w:r w:rsidR="005A6F1A" w:rsidRPr="005C10CA">
        <w:rPr>
          <w:rFonts w:ascii="Arial Narrow" w:hAnsi="Arial Narrow"/>
          <w:b/>
          <w:lang w:val="es-ES"/>
        </w:rPr>
        <w:t xml:space="preserve"> </w:t>
      </w:r>
      <w:r w:rsidR="005A6F1A" w:rsidRPr="005C10CA">
        <w:rPr>
          <w:rFonts w:ascii="Arial Narrow" w:eastAsia="Batang" w:hAnsi="Arial Narrow"/>
          <w:b/>
          <w:lang w:val="es-ES"/>
        </w:rPr>
        <w:t>de 201</w:t>
      </w:r>
      <w:r w:rsidR="00143A94" w:rsidRPr="005C10CA">
        <w:rPr>
          <w:rFonts w:ascii="Arial Narrow" w:eastAsia="Batang" w:hAnsi="Arial Narrow"/>
          <w:b/>
          <w:lang w:val="es-ES"/>
        </w:rPr>
        <w:t>7</w:t>
      </w:r>
    </w:p>
    <w:p w:rsidR="005A6F1A" w:rsidRPr="005C10CA" w:rsidRDefault="005A6F1A" w:rsidP="005A6F1A">
      <w:pPr>
        <w:tabs>
          <w:tab w:val="left" w:pos="0"/>
        </w:tabs>
        <w:spacing w:line="276" w:lineRule="auto"/>
        <w:rPr>
          <w:rFonts w:ascii="Arial Narrow" w:eastAsia="Batang" w:hAnsi="Arial Narrow" w:cs="Arial"/>
          <w:bCs/>
          <w:sz w:val="22"/>
          <w:szCs w:val="22"/>
          <w:lang w:val="es-ES"/>
        </w:rPr>
      </w:pPr>
    </w:p>
    <w:p w:rsidR="006C15E9" w:rsidRPr="00A14306" w:rsidRDefault="006C15E9" w:rsidP="006C15E9">
      <w:pPr>
        <w:tabs>
          <w:tab w:val="left" w:pos="0"/>
        </w:tabs>
        <w:spacing w:line="360" w:lineRule="auto"/>
        <w:rPr>
          <w:rFonts w:ascii="Arial Narrow" w:hAnsi="Arial Narrow" w:cs="Arial"/>
          <w:bCs/>
          <w:lang w:val="es-ES_tradnl"/>
        </w:rPr>
      </w:pPr>
      <w:r w:rsidRPr="002A61DA">
        <w:rPr>
          <w:rFonts w:ascii="Arial Narrow" w:eastAsia="Batang" w:hAnsi="Arial Narrow" w:cs="Arial"/>
          <w:bCs/>
          <w:lang w:val="es-ES_tradnl"/>
        </w:rPr>
        <w:t>SE DA CUENTA DEL ACTA DE LA SESIÓN ANTERIOR (</w:t>
      </w:r>
      <w:r>
        <w:rPr>
          <w:rFonts w:ascii="Arial Narrow" w:eastAsia="Batang" w:hAnsi="Arial Narrow" w:cs="Arial"/>
          <w:bCs/>
          <w:lang w:val="es-ES_tradnl"/>
        </w:rPr>
        <w:t>1</w:t>
      </w:r>
      <w:r>
        <w:rPr>
          <w:rFonts w:ascii="Arial Narrow" w:eastAsia="Batang" w:hAnsi="Arial Narrow" w:cs="Arial"/>
          <w:bCs/>
          <w:lang w:val="es-ES_tradnl"/>
        </w:rPr>
        <w:t>4</w:t>
      </w:r>
      <w:r w:rsidRPr="00373EE6">
        <w:rPr>
          <w:rFonts w:ascii="Arial Narrow" w:hAnsi="Arial Narrow" w:cs="Arial"/>
          <w:bCs/>
          <w:sz w:val="28"/>
          <w:szCs w:val="28"/>
          <w:lang w:val="es-ES"/>
        </w:rPr>
        <w:t>ª</w:t>
      </w:r>
      <w:r w:rsidRPr="002A61DA">
        <w:rPr>
          <w:rFonts w:ascii="Arial Narrow" w:hAnsi="Arial Narrow" w:cs="Arial"/>
          <w:bCs/>
          <w:lang w:val="es-ES_tradnl"/>
        </w:rPr>
        <w:t xml:space="preserve"> Sesión Ordinaria 2017)</w:t>
      </w:r>
    </w:p>
    <w:p w:rsidR="005A6F1A" w:rsidRPr="005C10CA" w:rsidRDefault="005A6F1A" w:rsidP="005A6F1A">
      <w:pPr>
        <w:spacing w:line="360" w:lineRule="auto"/>
        <w:rPr>
          <w:rFonts w:ascii="Arial Narrow" w:eastAsia="Batang" w:hAnsi="Arial Narrow" w:cs="Arial"/>
          <w:bCs/>
          <w:lang w:val="es-ES_tradnl"/>
        </w:rPr>
      </w:pPr>
      <w:r w:rsidRPr="005C10CA">
        <w:rPr>
          <w:rFonts w:ascii="Arial Narrow" w:eastAsia="Batang" w:hAnsi="Arial Narrow" w:cs="Arial"/>
          <w:bCs/>
          <w:lang w:val="es-ES_tradnl"/>
        </w:rPr>
        <w:t>INFORME DE DECANATO</w:t>
      </w:r>
      <w:bookmarkStart w:id="0" w:name="_GoBack"/>
      <w:bookmarkEnd w:id="0"/>
    </w:p>
    <w:p w:rsidR="005A6F1A" w:rsidRPr="005C10CA" w:rsidRDefault="005A6F1A" w:rsidP="005A6F1A">
      <w:pPr>
        <w:widowControl w:val="0"/>
        <w:tabs>
          <w:tab w:val="left" w:pos="3120"/>
        </w:tabs>
        <w:suppressAutoHyphens/>
        <w:overflowPunct w:val="0"/>
        <w:autoSpaceDE w:val="0"/>
        <w:autoSpaceDN w:val="0"/>
        <w:adjustRightInd w:val="0"/>
        <w:spacing w:line="360" w:lineRule="auto"/>
        <w:jc w:val="both"/>
        <w:textAlignment w:val="baseline"/>
        <w:rPr>
          <w:rFonts w:ascii="Arial Narrow" w:eastAsia="Batang" w:hAnsi="Arial Narrow" w:cs="Arial"/>
          <w:bCs/>
          <w:lang w:val="es-ES_tradnl"/>
        </w:rPr>
      </w:pPr>
      <w:r w:rsidRPr="005C10CA">
        <w:rPr>
          <w:rFonts w:ascii="Arial Narrow" w:eastAsia="Batang" w:hAnsi="Arial Narrow" w:cs="Arial"/>
          <w:bCs/>
          <w:lang w:val="es-ES_tradnl"/>
        </w:rPr>
        <w:t>INFORME DE SECRETARÍA HCD</w:t>
      </w:r>
    </w:p>
    <w:p w:rsidR="00F45FB7" w:rsidRPr="005C10CA" w:rsidRDefault="00F45FB7" w:rsidP="00212DEF">
      <w:pPr>
        <w:tabs>
          <w:tab w:val="left" w:pos="-426"/>
        </w:tabs>
        <w:spacing w:line="276" w:lineRule="auto"/>
        <w:ind w:right="-1"/>
        <w:jc w:val="both"/>
        <w:rPr>
          <w:rFonts w:ascii="Arial Narrow" w:eastAsia="Batang" w:hAnsi="Arial Narrow" w:cs="Arial"/>
          <w:b/>
          <w:bCs/>
          <w:sz w:val="22"/>
          <w:szCs w:val="22"/>
          <w:u w:val="single"/>
          <w:lang w:val="es-ES_tradnl"/>
        </w:rPr>
      </w:pPr>
    </w:p>
    <w:p w:rsidR="000B243F" w:rsidRPr="005C10CA" w:rsidRDefault="00FD37DD" w:rsidP="00212DEF">
      <w:pPr>
        <w:tabs>
          <w:tab w:val="left" w:pos="-426"/>
          <w:tab w:val="left" w:pos="3120"/>
        </w:tabs>
        <w:spacing w:line="276" w:lineRule="auto"/>
        <w:ind w:right="-1"/>
        <w:jc w:val="both"/>
        <w:rPr>
          <w:rFonts w:ascii="Arial Narrow" w:eastAsia="Batang" w:hAnsi="Arial Narrow" w:cs="Arial"/>
          <w:b/>
          <w:bCs/>
          <w:sz w:val="22"/>
          <w:szCs w:val="22"/>
          <w:u w:val="single"/>
          <w:lang w:val="es-ES"/>
        </w:rPr>
      </w:pPr>
      <w:r w:rsidRPr="005C10CA">
        <w:rPr>
          <w:rFonts w:ascii="Arial Narrow" w:eastAsia="Batang" w:hAnsi="Arial Narrow" w:cs="Arial"/>
          <w:b/>
          <w:bCs/>
          <w:sz w:val="22"/>
          <w:szCs w:val="22"/>
          <w:u w:val="single"/>
          <w:lang w:val="es-ES"/>
        </w:rPr>
        <w:t>ASUNTOS ENTRADOS:</w:t>
      </w:r>
    </w:p>
    <w:p w:rsidR="00A34243" w:rsidRPr="005C10CA" w:rsidRDefault="00A34243" w:rsidP="006376EF">
      <w:pPr>
        <w:pStyle w:val="Prrafodelista"/>
        <w:numPr>
          <w:ilvl w:val="0"/>
          <w:numId w:val="1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5C10CA">
        <w:rPr>
          <w:rFonts w:ascii="Arial Narrow" w:eastAsia="Batang" w:hAnsi="Arial Narrow" w:cs="Arial"/>
          <w:b/>
          <w:bCs/>
          <w:sz w:val="22"/>
          <w:szCs w:val="22"/>
          <w:lang w:val="es-ES"/>
        </w:rPr>
        <w:t xml:space="preserve">EXP-UNC: 0050383/2017 CAUSANTE </w:t>
      </w:r>
      <w:r w:rsidRPr="005C10CA">
        <w:rPr>
          <w:rFonts w:ascii="Arial Narrow" w:eastAsia="Batang" w:hAnsi="Arial Narrow" w:cs="Arial"/>
          <w:bCs/>
          <w:sz w:val="22"/>
          <w:szCs w:val="22"/>
          <w:lang w:val="es-ES"/>
        </w:rPr>
        <w:t xml:space="preserve"> Mg</w:t>
      </w:r>
      <w:r w:rsidR="00375773" w:rsidRPr="005C10CA">
        <w:rPr>
          <w:rFonts w:ascii="Arial Narrow" w:eastAsia="Batang" w:hAnsi="Arial Narrow" w:cs="Arial"/>
          <w:bCs/>
          <w:sz w:val="22"/>
          <w:szCs w:val="22"/>
          <w:lang w:val="es-ES"/>
        </w:rPr>
        <w:t>tr. Mariela A. Bortolon – Pros</w:t>
      </w:r>
      <w:r w:rsidRPr="005C10CA">
        <w:rPr>
          <w:rFonts w:ascii="Arial Narrow" w:eastAsia="Batang" w:hAnsi="Arial Narrow" w:cs="Arial"/>
          <w:bCs/>
          <w:sz w:val="22"/>
          <w:szCs w:val="22"/>
          <w:lang w:val="es-ES"/>
        </w:rPr>
        <w:t xml:space="preserve">ecretaria Académica F.L. </w:t>
      </w:r>
      <w:r w:rsidRPr="005C10CA">
        <w:rPr>
          <w:rFonts w:ascii="Arial Narrow" w:eastAsia="Batang" w:hAnsi="Arial Narrow" w:cs="Arial"/>
          <w:b/>
          <w:bCs/>
          <w:sz w:val="22"/>
          <w:szCs w:val="22"/>
          <w:lang w:val="es-ES"/>
        </w:rPr>
        <w:t xml:space="preserve">ASUNTO: </w:t>
      </w:r>
      <w:r w:rsidRPr="005C10CA">
        <w:rPr>
          <w:rFonts w:ascii="Arial Narrow" w:eastAsia="Batang" w:hAnsi="Arial Narrow" w:cs="Arial"/>
          <w:bCs/>
          <w:sz w:val="22"/>
          <w:szCs w:val="22"/>
          <w:lang w:val="es-ES"/>
        </w:rPr>
        <w:t xml:space="preserve">Eleva solicitud de modificación del calendario académico. </w:t>
      </w:r>
    </w:p>
    <w:p w:rsidR="00A34243" w:rsidRPr="005C10CA" w:rsidRDefault="00A34243" w:rsidP="006376EF">
      <w:pPr>
        <w:pStyle w:val="Prrafodelista"/>
        <w:numPr>
          <w:ilvl w:val="0"/>
          <w:numId w:val="1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5C10CA">
        <w:rPr>
          <w:rFonts w:ascii="Arial Narrow" w:eastAsia="Batang" w:hAnsi="Arial Narrow" w:cs="Arial"/>
          <w:b/>
          <w:bCs/>
          <w:sz w:val="22"/>
          <w:szCs w:val="22"/>
          <w:lang w:val="es-ES"/>
        </w:rPr>
        <w:t xml:space="preserve">EXP-UNC: 0049899/2017 CAUSANTE </w:t>
      </w:r>
      <w:r w:rsidRPr="005C10CA">
        <w:rPr>
          <w:rFonts w:ascii="Arial Narrow" w:eastAsia="Batang" w:hAnsi="Arial Narrow" w:cs="Arial"/>
          <w:bCs/>
          <w:sz w:val="22"/>
          <w:szCs w:val="22"/>
          <w:lang w:val="es-ES"/>
        </w:rPr>
        <w:t xml:space="preserve"> Dra. Graciela Ferrero – Sec. Posgrado F.L. </w:t>
      </w:r>
      <w:r w:rsidRPr="005C10CA">
        <w:rPr>
          <w:rFonts w:ascii="Arial Narrow" w:eastAsia="Batang" w:hAnsi="Arial Narrow" w:cs="Arial"/>
          <w:b/>
          <w:bCs/>
          <w:sz w:val="22"/>
          <w:szCs w:val="22"/>
          <w:lang w:val="es-ES"/>
        </w:rPr>
        <w:t xml:space="preserve">ASUNTO: </w:t>
      </w:r>
      <w:r w:rsidRPr="005C10CA">
        <w:rPr>
          <w:rFonts w:ascii="Arial Narrow" w:eastAsia="Batang" w:hAnsi="Arial Narrow" w:cs="Arial"/>
          <w:bCs/>
          <w:sz w:val="22"/>
          <w:szCs w:val="22"/>
          <w:lang w:val="es-ES"/>
        </w:rPr>
        <w:t xml:space="preserve">Solic. la designación de la </w:t>
      </w:r>
      <w:r w:rsidR="00375773" w:rsidRPr="005C10CA">
        <w:rPr>
          <w:rFonts w:ascii="Arial Narrow" w:eastAsia="Batang" w:hAnsi="Arial Narrow" w:cs="Arial"/>
          <w:bCs/>
          <w:sz w:val="22"/>
          <w:szCs w:val="22"/>
          <w:lang w:val="es-ES"/>
        </w:rPr>
        <w:t>Prof. María Laura Perassi como D</w:t>
      </w:r>
      <w:r w:rsidRPr="005C10CA">
        <w:rPr>
          <w:rFonts w:ascii="Arial Narrow" w:eastAsia="Batang" w:hAnsi="Arial Narrow" w:cs="Arial"/>
          <w:bCs/>
          <w:sz w:val="22"/>
          <w:szCs w:val="22"/>
          <w:lang w:val="es-ES"/>
        </w:rPr>
        <w:t xml:space="preserve">irectora de la Maestría en Traductología. </w:t>
      </w:r>
    </w:p>
    <w:p w:rsidR="00A34243" w:rsidRPr="005C10CA" w:rsidRDefault="00A34243" w:rsidP="006376EF">
      <w:pPr>
        <w:pStyle w:val="Prrafodelista"/>
        <w:numPr>
          <w:ilvl w:val="0"/>
          <w:numId w:val="1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5C10CA">
        <w:rPr>
          <w:rFonts w:ascii="Arial Narrow" w:eastAsia="Batang" w:hAnsi="Arial Narrow" w:cs="Arial"/>
          <w:b/>
          <w:bCs/>
          <w:sz w:val="22"/>
          <w:szCs w:val="22"/>
          <w:lang w:val="es-ES"/>
        </w:rPr>
        <w:t xml:space="preserve">EXP-UNC: 0048180/2017 CAUSANTE </w:t>
      </w:r>
      <w:r w:rsidRPr="005C10CA">
        <w:rPr>
          <w:rFonts w:ascii="Arial Narrow" w:eastAsia="Batang" w:hAnsi="Arial Narrow" w:cs="Arial"/>
          <w:bCs/>
          <w:sz w:val="22"/>
          <w:szCs w:val="22"/>
          <w:lang w:val="es-ES"/>
        </w:rPr>
        <w:t xml:space="preserve"> Mgtr. Giselle </w:t>
      </w:r>
      <w:proofErr w:type="spellStart"/>
      <w:r w:rsidRPr="005C10CA">
        <w:rPr>
          <w:rFonts w:ascii="Arial Narrow" w:eastAsia="Batang" w:hAnsi="Arial Narrow" w:cs="Arial"/>
          <w:bCs/>
          <w:sz w:val="22"/>
          <w:szCs w:val="22"/>
          <w:lang w:val="es-ES"/>
        </w:rPr>
        <w:t>Pernuzzi</w:t>
      </w:r>
      <w:proofErr w:type="spellEnd"/>
      <w:r w:rsidRPr="005C10CA">
        <w:rPr>
          <w:rFonts w:ascii="Arial Narrow" w:eastAsia="Batang" w:hAnsi="Arial Narrow" w:cs="Arial"/>
          <w:bCs/>
          <w:sz w:val="22"/>
          <w:szCs w:val="22"/>
          <w:lang w:val="es-ES"/>
        </w:rPr>
        <w:t xml:space="preserve"> </w:t>
      </w:r>
      <w:r w:rsidRPr="005C10CA">
        <w:rPr>
          <w:rFonts w:ascii="Arial Narrow" w:eastAsia="Batang" w:hAnsi="Arial Narrow" w:cs="Arial"/>
          <w:b/>
          <w:bCs/>
          <w:sz w:val="22"/>
          <w:szCs w:val="22"/>
          <w:lang w:val="es-ES"/>
        </w:rPr>
        <w:t xml:space="preserve">ASUNTO: </w:t>
      </w:r>
      <w:r w:rsidRPr="005C10CA">
        <w:rPr>
          <w:rFonts w:ascii="Arial Narrow" w:eastAsia="Batang" w:hAnsi="Arial Narrow" w:cs="Arial"/>
          <w:bCs/>
          <w:sz w:val="22"/>
          <w:szCs w:val="22"/>
          <w:lang w:val="es-ES"/>
        </w:rPr>
        <w:t xml:space="preserve">Renuncia a la Comisión de estudio y elaboración del nuevo Plan de Estudios de los Traductores. </w:t>
      </w:r>
    </w:p>
    <w:p w:rsidR="00A34243" w:rsidRPr="005C10CA" w:rsidRDefault="00A34243" w:rsidP="006376EF">
      <w:pPr>
        <w:pStyle w:val="Prrafodelista"/>
        <w:numPr>
          <w:ilvl w:val="0"/>
          <w:numId w:val="1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5C10CA">
        <w:rPr>
          <w:rFonts w:ascii="Arial Narrow" w:eastAsia="Batang" w:hAnsi="Arial Narrow" w:cs="Arial"/>
          <w:b/>
          <w:bCs/>
          <w:sz w:val="22"/>
          <w:szCs w:val="22"/>
          <w:lang w:val="es-ES"/>
        </w:rPr>
        <w:t xml:space="preserve">EXP-UNC: 0060271/2016 CAUSANTE </w:t>
      </w:r>
      <w:r w:rsidRPr="005C10CA">
        <w:rPr>
          <w:rFonts w:ascii="Arial Narrow" w:eastAsia="Batang" w:hAnsi="Arial Narrow" w:cs="Arial"/>
          <w:bCs/>
          <w:sz w:val="22"/>
          <w:szCs w:val="22"/>
          <w:lang w:val="es-ES"/>
        </w:rPr>
        <w:t xml:space="preserve">Secretaría Académica F.L. y Depto. Concursos Docentes F.L. </w:t>
      </w:r>
      <w:r w:rsidRPr="005C10CA">
        <w:rPr>
          <w:rFonts w:ascii="Arial Narrow" w:eastAsia="Batang" w:hAnsi="Arial Narrow" w:cs="Arial"/>
          <w:b/>
          <w:bCs/>
          <w:sz w:val="22"/>
          <w:szCs w:val="22"/>
          <w:lang w:val="es-ES"/>
        </w:rPr>
        <w:t xml:space="preserve">ASUNTO: </w:t>
      </w:r>
      <w:r w:rsidRPr="005C10CA">
        <w:rPr>
          <w:rFonts w:ascii="Arial Narrow" w:eastAsia="Batang" w:hAnsi="Arial Narrow" w:cs="Arial"/>
          <w:bCs/>
          <w:sz w:val="22"/>
          <w:szCs w:val="22"/>
          <w:lang w:val="es-ES"/>
        </w:rPr>
        <w:t>Solic. llamado a concurso y designación de tribunal para cubrir 1 cargo de P.T.D.S. en Lectocomprensión en Lengua Extranjera V (Alemán) – Secc</w:t>
      </w:r>
      <w:r w:rsidR="00375773" w:rsidRPr="005C10CA">
        <w:rPr>
          <w:rFonts w:ascii="Arial Narrow" w:eastAsia="Batang" w:hAnsi="Arial Narrow" w:cs="Arial"/>
          <w:bCs/>
          <w:sz w:val="22"/>
          <w:szCs w:val="22"/>
          <w:lang w:val="es-ES"/>
        </w:rPr>
        <w:t>ión</w:t>
      </w:r>
      <w:r w:rsidRPr="005C10CA">
        <w:rPr>
          <w:rFonts w:ascii="Arial Narrow" w:eastAsia="Batang" w:hAnsi="Arial Narrow" w:cs="Arial"/>
          <w:bCs/>
          <w:sz w:val="22"/>
          <w:szCs w:val="22"/>
          <w:lang w:val="es-ES"/>
        </w:rPr>
        <w:t xml:space="preserve"> Español.</w:t>
      </w:r>
    </w:p>
    <w:p w:rsidR="00A34243" w:rsidRPr="006710D1" w:rsidRDefault="00A34243" w:rsidP="006376EF">
      <w:pPr>
        <w:pStyle w:val="Prrafodelista"/>
        <w:numPr>
          <w:ilvl w:val="0"/>
          <w:numId w:val="1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5C10CA">
        <w:rPr>
          <w:rFonts w:ascii="Arial Narrow" w:eastAsia="Batang" w:hAnsi="Arial Narrow"/>
          <w:b/>
          <w:sz w:val="22"/>
          <w:szCs w:val="22"/>
        </w:rPr>
        <w:t xml:space="preserve">EXP-UN: 0028298/2017 CAUSANTE </w:t>
      </w:r>
      <w:r w:rsidRPr="005C10CA">
        <w:rPr>
          <w:rFonts w:ascii="Arial Narrow" w:eastAsia="Batang" w:hAnsi="Arial Narrow"/>
          <w:sz w:val="22"/>
          <w:szCs w:val="22"/>
        </w:rPr>
        <w:t xml:space="preserve">Secretaría Académica F.L. y Depto. de Concursos Docentes F.L. </w:t>
      </w:r>
      <w:r w:rsidRPr="005C10CA">
        <w:rPr>
          <w:rFonts w:ascii="Arial Narrow" w:eastAsia="Batang" w:hAnsi="Arial Narrow"/>
          <w:b/>
          <w:sz w:val="22"/>
          <w:szCs w:val="22"/>
        </w:rPr>
        <w:t xml:space="preserve">ASUNTO: </w:t>
      </w:r>
      <w:r w:rsidRPr="005C10CA">
        <w:rPr>
          <w:rFonts w:ascii="Arial Narrow" w:eastAsia="Batang" w:hAnsi="Arial Narrow"/>
          <w:sz w:val="22"/>
          <w:szCs w:val="22"/>
        </w:rPr>
        <w:t>Elevan miembros del Comité Evaluador Docente del Área Traducción (Art. 73 CCT).</w:t>
      </w:r>
    </w:p>
    <w:p w:rsidR="006710D1" w:rsidRDefault="006710D1" w:rsidP="006710D1">
      <w:pPr>
        <w:pStyle w:val="Prrafodelista"/>
        <w:numPr>
          <w:ilvl w:val="0"/>
          <w:numId w:val="11"/>
        </w:numPr>
        <w:tabs>
          <w:tab w:val="left" w:pos="-426"/>
          <w:tab w:val="left" w:pos="284"/>
        </w:tabs>
        <w:spacing w:line="276" w:lineRule="auto"/>
        <w:ind w:left="0" w:right="-1" w:firstLine="0"/>
        <w:jc w:val="both"/>
        <w:rPr>
          <w:rFonts w:ascii="Arial Narrow" w:eastAsia="Batang" w:hAnsi="Arial Narrow" w:cs="Arial"/>
          <w:bCs/>
          <w:sz w:val="22"/>
          <w:szCs w:val="22"/>
          <w:lang w:val="es-ES"/>
        </w:rPr>
      </w:pPr>
      <w:r w:rsidRPr="005C10CA">
        <w:rPr>
          <w:rFonts w:ascii="Arial Narrow" w:eastAsia="Batang" w:hAnsi="Arial Narrow"/>
          <w:b/>
          <w:sz w:val="22"/>
          <w:szCs w:val="22"/>
        </w:rPr>
        <w:t>EXP-UN: 00</w:t>
      </w:r>
      <w:r>
        <w:rPr>
          <w:rFonts w:ascii="Arial Narrow" w:eastAsia="Batang" w:hAnsi="Arial Narrow"/>
          <w:b/>
          <w:sz w:val="22"/>
          <w:szCs w:val="22"/>
        </w:rPr>
        <w:t>50968/</w:t>
      </w:r>
      <w:r w:rsidRPr="005C10CA">
        <w:rPr>
          <w:rFonts w:ascii="Arial Narrow" w:eastAsia="Batang" w:hAnsi="Arial Narrow"/>
          <w:b/>
          <w:sz w:val="22"/>
          <w:szCs w:val="22"/>
        </w:rPr>
        <w:t xml:space="preserve">2017 </w:t>
      </w:r>
      <w:r w:rsidR="00957EB3" w:rsidRPr="005C10CA">
        <w:rPr>
          <w:rFonts w:ascii="Arial Narrow" w:eastAsia="Batang" w:hAnsi="Arial Narrow" w:cs="Arial"/>
          <w:b/>
          <w:bCs/>
          <w:sz w:val="22"/>
          <w:szCs w:val="22"/>
          <w:lang w:val="es-ES"/>
        </w:rPr>
        <w:t xml:space="preserve">CAUSANTE </w:t>
      </w:r>
      <w:r w:rsidRPr="006710D1">
        <w:rPr>
          <w:rFonts w:ascii="Arial Narrow" w:eastAsia="Batang" w:hAnsi="Arial Narrow" w:cs="Arial"/>
          <w:bCs/>
          <w:sz w:val="22"/>
          <w:szCs w:val="22"/>
          <w:lang w:val="es-ES"/>
        </w:rPr>
        <w:t xml:space="preserve">Prof. Franco </w:t>
      </w:r>
      <w:proofErr w:type="spellStart"/>
      <w:r>
        <w:rPr>
          <w:rFonts w:ascii="Arial Narrow" w:eastAsia="Batang" w:hAnsi="Arial Narrow" w:cs="Arial"/>
          <w:bCs/>
          <w:sz w:val="22"/>
          <w:szCs w:val="22"/>
          <w:lang w:val="es-ES"/>
        </w:rPr>
        <w:t>Z</w:t>
      </w:r>
      <w:r w:rsidRPr="006710D1">
        <w:rPr>
          <w:rFonts w:ascii="Arial Narrow" w:eastAsia="Batang" w:hAnsi="Arial Narrow" w:cs="Arial"/>
          <w:bCs/>
          <w:sz w:val="22"/>
          <w:szCs w:val="22"/>
          <w:lang w:val="es-ES"/>
        </w:rPr>
        <w:t>anfagnini</w:t>
      </w:r>
      <w:proofErr w:type="spellEnd"/>
      <w:r w:rsidRPr="006710D1">
        <w:rPr>
          <w:rFonts w:ascii="Arial Narrow" w:eastAsia="Batang" w:hAnsi="Arial Narrow" w:cs="Arial"/>
          <w:bCs/>
          <w:sz w:val="22"/>
          <w:szCs w:val="22"/>
          <w:lang w:val="es-ES"/>
        </w:rPr>
        <w:t xml:space="preserve"> </w:t>
      </w:r>
      <w:r w:rsidRPr="005C10CA">
        <w:rPr>
          <w:rFonts w:ascii="Arial Narrow" w:eastAsia="Batang" w:hAnsi="Arial Narrow" w:cs="Arial"/>
          <w:b/>
          <w:bCs/>
          <w:sz w:val="22"/>
          <w:szCs w:val="22"/>
          <w:lang w:val="es-ES"/>
        </w:rPr>
        <w:t>ASUNTO</w:t>
      </w:r>
      <w:r>
        <w:rPr>
          <w:rFonts w:ascii="Arial Narrow" w:eastAsia="Batang" w:hAnsi="Arial Narrow" w:cs="Arial"/>
          <w:b/>
          <w:bCs/>
          <w:sz w:val="22"/>
          <w:szCs w:val="22"/>
          <w:lang w:val="es-ES"/>
        </w:rPr>
        <w:t>:</w:t>
      </w:r>
      <w:r w:rsidRPr="006710D1">
        <w:rPr>
          <w:rFonts w:ascii="Arial Narrow" w:eastAsia="Batang" w:hAnsi="Arial Narrow" w:cs="Arial"/>
          <w:bCs/>
          <w:sz w:val="22"/>
          <w:szCs w:val="22"/>
          <w:lang w:val="es-ES"/>
        </w:rPr>
        <w:t xml:space="preserve"> </w:t>
      </w:r>
      <w:r>
        <w:rPr>
          <w:rFonts w:ascii="Arial Narrow" w:eastAsia="Batang" w:hAnsi="Arial Narrow" w:cs="Arial"/>
          <w:bCs/>
          <w:sz w:val="22"/>
          <w:szCs w:val="22"/>
          <w:lang w:val="es-ES"/>
        </w:rPr>
        <w:t>S</w:t>
      </w:r>
      <w:r w:rsidR="001126D8">
        <w:rPr>
          <w:rFonts w:ascii="Arial Narrow" w:eastAsia="Batang" w:hAnsi="Arial Narrow" w:cs="Arial"/>
          <w:bCs/>
          <w:sz w:val="22"/>
          <w:szCs w:val="22"/>
          <w:lang w:val="es-ES"/>
        </w:rPr>
        <w:t>olic. Pró</w:t>
      </w:r>
      <w:r w:rsidRPr="006710D1">
        <w:rPr>
          <w:rFonts w:ascii="Arial Narrow" w:eastAsia="Batang" w:hAnsi="Arial Narrow" w:cs="Arial"/>
          <w:bCs/>
          <w:sz w:val="22"/>
          <w:szCs w:val="22"/>
          <w:lang w:val="es-ES"/>
        </w:rPr>
        <w:t>rroga extraordinaria para presentar trabajo final de adscripción</w:t>
      </w:r>
    </w:p>
    <w:p w:rsidR="00080DBD" w:rsidRPr="00080DBD" w:rsidRDefault="00080DBD" w:rsidP="006710D1">
      <w:pPr>
        <w:pStyle w:val="Prrafodelista"/>
        <w:numPr>
          <w:ilvl w:val="0"/>
          <w:numId w:val="11"/>
        </w:numPr>
        <w:tabs>
          <w:tab w:val="left" w:pos="-426"/>
          <w:tab w:val="left" w:pos="284"/>
        </w:tabs>
        <w:spacing w:line="276" w:lineRule="auto"/>
        <w:ind w:left="0" w:right="-1" w:firstLine="0"/>
        <w:jc w:val="both"/>
        <w:rPr>
          <w:rFonts w:ascii="Arial Narrow" w:eastAsia="Batang" w:hAnsi="Arial Narrow" w:cs="Arial"/>
          <w:bCs/>
          <w:sz w:val="22"/>
          <w:szCs w:val="22"/>
          <w:lang w:val="es-ES"/>
        </w:rPr>
      </w:pPr>
      <w:r w:rsidRPr="00080DBD">
        <w:rPr>
          <w:rFonts w:ascii="Arial Narrow" w:eastAsia="Batang" w:hAnsi="Arial Narrow"/>
          <w:b/>
          <w:sz w:val="22"/>
          <w:szCs w:val="22"/>
        </w:rPr>
        <w:t>EXP-UN: 00</w:t>
      </w:r>
      <w:r>
        <w:rPr>
          <w:rFonts w:ascii="Arial Narrow" w:eastAsia="Batang" w:hAnsi="Arial Narrow"/>
          <w:b/>
          <w:sz w:val="22"/>
          <w:szCs w:val="22"/>
        </w:rPr>
        <w:t>50968</w:t>
      </w:r>
      <w:r w:rsidRPr="00080DBD">
        <w:rPr>
          <w:rFonts w:ascii="Arial Narrow" w:eastAsia="Batang" w:hAnsi="Arial Narrow"/>
          <w:b/>
          <w:sz w:val="22"/>
          <w:szCs w:val="22"/>
        </w:rPr>
        <w:t>/2017</w:t>
      </w:r>
      <w:r w:rsidR="00957EB3">
        <w:rPr>
          <w:rFonts w:ascii="Arial Narrow" w:eastAsia="Batang" w:hAnsi="Arial Narrow"/>
          <w:b/>
          <w:sz w:val="22"/>
          <w:szCs w:val="22"/>
        </w:rPr>
        <w:t xml:space="preserve"> </w:t>
      </w:r>
      <w:r w:rsidR="00957EB3" w:rsidRPr="005C10CA">
        <w:rPr>
          <w:rFonts w:ascii="Arial Narrow" w:eastAsia="Batang" w:hAnsi="Arial Narrow" w:cs="Arial"/>
          <w:b/>
          <w:bCs/>
          <w:sz w:val="22"/>
          <w:szCs w:val="22"/>
          <w:lang w:val="es-ES"/>
        </w:rPr>
        <w:t>CAUSANTE</w:t>
      </w:r>
      <w:r>
        <w:t xml:space="preserve"> </w:t>
      </w:r>
      <w:r>
        <w:rPr>
          <w:rFonts w:ascii="Arial Narrow" w:eastAsia="Batang" w:hAnsi="Arial Narrow" w:cs="Arial"/>
          <w:bCs/>
          <w:sz w:val="22"/>
          <w:szCs w:val="22"/>
          <w:lang w:val="es-ES"/>
        </w:rPr>
        <w:t>Prof. Irma V</w:t>
      </w:r>
      <w:r w:rsidRPr="00080DBD">
        <w:rPr>
          <w:rFonts w:ascii="Arial Narrow" w:eastAsia="Batang" w:hAnsi="Arial Narrow" w:cs="Arial"/>
          <w:bCs/>
          <w:sz w:val="22"/>
          <w:szCs w:val="22"/>
          <w:lang w:val="es-ES"/>
        </w:rPr>
        <w:t>arela</w:t>
      </w:r>
      <w:r>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ASUNTO:</w:t>
      </w:r>
      <w:r>
        <w:rPr>
          <w:rFonts w:ascii="Arial Narrow" w:eastAsia="Batang" w:hAnsi="Arial Narrow" w:cs="Arial"/>
          <w:bCs/>
          <w:sz w:val="22"/>
          <w:szCs w:val="22"/>
          <w:lang w:val="es-ES"/>
        </w:rPr>
        <w:t xml:space="preserve"> S</w:t>
      </w:r>
      <w:r w:rsidRPr="00080DBD">
        <w:rPr>
          <w:rFonts w:ascii="Arial Narrow" w:eastAsia="Batang" w:hAnsi="Arial Narrow" w:cs="Arial"/>
          <w:bCs/>
          <w:sz w:val="22"/>
          <w:szCs w:val="22"/>
          <w:lang w:val="es-ES"/>
        </w:rPr>
        <w:t xml:space="preserve">olic. </w:t>
      </w:r>
      <w:r>
        <w:rPr>
          <w:rFonts w:ascii="Arial Narrow" w:eastAsia="Batang" w:hAnsi="Arial Narrow" w:cs="Arial"/>
          <w:bCs/>
          <w:sz w:val="22"/>
          <w:szCs w:val="22"/>
          <w:lang w:val="es-ES"/>
        </w:rPr>
        <w:t>r</w:t>
      </w:r>
      <w:r w:rsidRPr="00080DBD">
        <w:rPr>
          <w:rFonts w:ascii="Arial Narrow" w:eastAsia="Batang" w:hAnsi="Arial Narrow" w:cs="Arial"/>
          <w:bCs/>
          <w:sz w:val="22"/>
          <w:szCs w:val="22"/>
          <w:lang w:val="es-ES"/>
        </w:rPr>
        <w:t>evisión de actuación en relación con material de cátedra</w:t>
      </w:r>
      <w:r>
        <w:rPr>
          <w:rFonts w:ascii="Arial Narrow" w:eastAsia="Batang" w:hAnsi="Arial Narrow" w:cs="Arial"/>
          <w:bCs/>
          <w:sz w:val="22"/>
          <w:szCs w:val="22"/>
          <w:lang w:val="es-ES"/>
        </w:rPr>
        <w:t>.</w:t>
      </w:r>
    </w:p>
    <w:p w:rsidR="006710D1" w:rsidRPr="006710D1" w:rsidRDefault="006710D1" w:rsidP="006710D1">
      <w:pPr>
        <w:pStyle w:val="Prrafodelista"/>
        <w:numPr>
          <w:ilvl w:val="0"/>
          <w:numId w:val="11"/>
        </w:numPr>
        <w:tabs>
          <w:tab w:val="left" w:pos="-426"/>
          <w:tab w:val="left" w:pos="284"/>
        </w:tabs>
        <w:spacing w:line="276" w:lineRule="auto"/>
        <w:ind w:left="0" w:right="-1" w:firstLine="0"/>
        <w:jc w:val="both"/>
        <w:rPr>
          <w:rFonts w:ascii="Arial Narrow" w:eastAsia="Batang" w:hAnsi="Arial Narrow" w:cs="Arial"/>
          <w:bCs/>
          <w:sz w:val="22"/>
          <w:szCs w:val="22"/>
          <w:lang w:val="es-ES"/>
        </w:rPr>
      </w:pPr>
      <w:r w:rsidRPr="005C10CA">
        <w:rPr>
          <w:rFonts w:ascii="Arial Narrow" w:eastAsia="Batang" w:hAnsi="Arial Narrow"/>
          <w:b/>
          <w:sz w:val="22"/>
          <w:szCs w:val="22"/>
        </w:rPr>
        <w:t>EXP-UN: 00</w:t>
      </w:r>
      <w:r w:rsidR="00080DBD">
        <w:rPr>
          <w:rFonts w:ascii="Arial Narrow" w:eastAsia="Batang" w:hAnsi="Arial Narrow"/>
          <w:b/>
          <w:sz w:val="22"/>
          <w:szCs w:val="22"/>
        </w:rPr>
        <w:t>50904</w:t>
      </w:r>
      <w:r>
        <w:rPr>
          <w:rFonts w:ascii="Arial Narrow" w:eastAsia="Batang" w:hAnsi="Arial Narrow"/>
          <w:b/>
          <w:sz w:val="22"/>
          <w:szCs w:val="22"/>
        </w:rPr>
        <w:t>/</w:t>
      </w:r>
      <w:r w:rsidRPr="005C10CA">
        <w:rPr>
          <w:rFonts w:ascii="Arial Narrow" w:eastAsia="Batang" w:hAnsi="Arial Narrow"/>
          <w:b/>
          <w:sz w:val="22"/>
          <w:szCs w:val="22"/>
        </w:rPr>
        <w:t>2017</w:t>
      </w:r>
      <w:r w:rsidR="00957EB3">
        <w:rPr>
          <w:rFonts w:ascii="Arial Narrow" w:eastAsia="Batang" w:hAnsi="Arial Narrow"/>
          <w:b/>
          <w:sz w:val="22"/>
          <w:szCs w:val="22"/>
        </w:rPr>
        <w:t xml:space="preserve"> </w:t>
      </w:r>
      <w:r w:rsidR="00957EB3" w:rsidRPr="005C10CA">
        <w:rPr>
          <w:rFonts w:ascii="Arial Narrow" w:eastAsia="Batang" w:hAnsi="Arial Narrow" w:cs="Arial"/>
          <w:b/>
          <w:bCs/>
          <w:sz w:val="22"/>
          <w:szCs w:val="22"/>
          <w:lang w:val="es-ES"/>
        </w:rPr>
        <w:t>CAUSANTE</w:t>
      </w:r>
      <w:r>
        <w:t xml:space="preserve"> </w:t>
      </w:r>
      <w:r w:rsidRPr="006710D1">
        <w:rPr>
          <w:rFonts w:ascii="Arial Narrow" w:eastAsia="Batang" w:hAnsi="Arial Narrow" w:cs="Arial"/>
          <w:bCs/>
          <w:sz w:val="22"/>
          <w:szCs w:val="22"/>
          <w:lang w:val="es-ES"/>
        </w:rPr>
        <w:t>P</w:t>
      </w:r>
      <w:r>
        <w:rPr>
          <w:rFonts w:ascii="Arial Narrow" w:eastAsia="Batang" w:hAnsi="Arial Narrow" w:cs="Arial"/>
          <w:bCs/>
          <w:sz w:val="22"/>
          <w:szCs w:val="22"/>
          <w:lang w:val="es-ES"/>
        </w:rPr>
        <w:t xml:space="preserve">rof. </w:t>
      </w:r>
      <w:r w:rsidR="00DE11A3">
        <w:rPr>
          <w:rFonts w:ascii="Arial Narrow" w:eastAsia="Batang" w:hAnsi="Arial Narrow" w:cs="Arial"/>
          <w:bCs/>
          <w:sz w:val="22"/>
          <w:szCs w:val="22"/>
          <w:lang w:val="es-ES"/>
        </w:rPr>
        <w:t>Fabián</w:t>
      </w:r>
      <w:r>
        <w:rPr>
          <w:rFonts w:ascii="Arial Narrow" w:eastAsia="Batang" w:hAnsi="Arial Narrow" w:cs="Arial"/>
          <w:bCs/>
          <w:sz w:val="22"/>
          <w:szCs w:val="22"/>
          <w:lang w:val="es-ES"/>
        </w:rPr>
        <w:t xml:space="preserve"> Negrelli - S</w:t>
      </w:r>
      <w:r w:rsidRPr="006710D1">
        <w:rPr>
          <w:rFonts w:ascii="Arial Narrow" w:eastAsia="Batang" w:hAnsi="Arial Narrow" w:cs="Arial"/>
          <w:bCs/>
          <w:sz w:val="22"/>
          <w:szCs w:val="22"/>
          <w:lang w:val="es-ES"/>
        </w:rPr>
        <w:t xml:space="preserve">ec. </w:t>
      </w:r>
      <w:r>
        <w:rPr>
          <w:rFonts w:ascii="Arial Narrow" w:eastAsia="Batang" w:hAnsi="Arial Narrow" w:cs="Arial"/>
          <w:bCs/>
          <w:sz w:val="22"/>
          <w:szCs w:val="22"/>
          <w:lang w:val="es-ES"/>
        </w:rPr>
        <w:t>A</w:t>
      </w:r>
      <w:r w:rsidRPr="006710D1">
        <w:rPr>
          <w:rFonts w:ascii="Arial Narrow" w:eastAsia="Batang" w:hAnsi="Arial Narrow" w:cs="Arial"/>
          <w:bCs/>
          <w:sz w:val="22"/>
          <w:szCs w:val="22"/>
          <w:lang w:val="es-ES"/>
        </w:rPr>
        <w:t xml:space="preserve">cadémico </w:t>
      </w:r>
      <w:r>
        <w:rPr>
          <w:rFonts w:ascii="Arial Narrow" w:eastAsia="Batang" w:hAnsi="Arial Narrow" w:cs="Arial"/>
          <w:bCs/>
          <w:sz w:val="22"/>
          <w:szCs w:val="22"/>
          <w:lang w:val="es-ES"/>
        </w:rPr>
        <w:t>F.L</w:t>
      </w:r>
      <w:r w:rsidRPr="006710D1">
        <w:rPr>
          <w:rFonts w:ascii="Arial Narrow" w:eastAsia="Batang" w:hAnsi="Arial Narrow" w:cs="Arial"/>
          <w:b/>
          <w:bCs/>
          <w:sz w:val="22"/>
          <w:szCs w:val="22"/>
          <w:lang w:val="es-ES"/>
        </w:rPr>
        <w:t xml:space="preserve"> </w:t>
      </w:r>
      <w:r w:rsidRPr="005C10CA">
        <w:rPr>
          <w:rFonts w:ascii="Arial Narrow" w:eastAsia="Batang" w:hAnsi="Arial Narrow" w:cs="Arial"/>
          <w:b/>
          <w:bCs/>
          <w:sz w:val="22"/>
          <w:szCs w:val="22"/>
          <w:lang w:val="es-ES"/>
        </w:rPr>
        <w:t>ASUNTO</w:t>
      </w:r>
      <w:r>
        <w:rPr>
          <w:rFonts w:ascii="Arial Narrow" w:eastAsia="Batang" w:hAnsi="Arial Narrow" w:cs="Arial"/>
          <w:b/>
          <w:bCs/>
          <w:sz w:val="22"/>
          <w:szCs w:val="22"/>
          <w:lang w:val="es-ES"/>
        </w:rPr>
        <w:t>:</w:t>
      </w:r>
      <w:r w:rsidRPr="006710D1">
        <w:rPr>
          <w:rFonts w:ascii="Arial Narrow" w:eastAsia="Batang" w:hAnsi="Arial Narrow" w:cs="Arial"/>
          <w:bCs/>
          <w:sz w:val="22"/>
          <w:szCs w:val="22"/>
          <w:lang w:val="es-ES"/>
        </w:rPr>
        <w:t xml:space="preserve"> </w:t>
      </w:r>
      <w:r>
        <w:rPr>
          <w:rFonts w:ascii="Arial Narrow" w:eastAsia="Batang" w:hAnsi="Arial Narrow" w:cs="Arial"/>
          <w:bCs/>
          <w:sz w:val="22"/>
          <w:szCs w:val="22"/>
          <w:lang w:val="es-ES"/>
        </w:rPr>
        <w:t>S</w:t>
      </w:r>
      <w:r w:rsidRPr="006710D1">
        <w:rPr>
          <w:rFonts w:ascii="Arial Narrow" w:eastAsia="Batang" w:hAnsi="Arial Narrow" w:cs="Arial"/>
          <w:bCs/>
          <w:sz w:val="22"/>
          <w:szCs w:val="22"/>
          <w:lang w:val="es-ES"/>
        </w:rPr>
        <w:t>olic. se autorice tribunal de selección docente par</w:t>
      </w:r>
      <w:r>
        <w:rPr>
          <w:rFonts w:ascii="Arial Narrow" w:eastAsia="Batang" w:hAnsi="Arial Narrow" w:cs="Arial"/>
          <w:bCs/>
          <w:sz w:val="22"/>
          <w:szCs w:val="22"/>
          <w:lang w:val="es-ES"/>
        </w:rPr>
        <w:t>a cubrir cargo de P.</w:t>
      </w:r>
      <w:r w:rsidR="001126D8">
        <w:rPr>
          <w:rFonts w:ascii="Arial Narrow" w:eastAsia="Batang" w:hAnsi="Arial Narrow" w:cs="Arial"/>
          <w:bCs/>
          <w:sz w:val="22"/>
          <w:szCs w:val="22"/>
          <w:lang w:val="es-ES"/>
        </w:rPr>
        <w:t xml:space="preserve"> </w:t>
      </w:r>
      <w:proofErr w:type="spellStart"/>
      <w:r>
        <w:rPr>
          <w:rFonts w:ascii="Arial Narrow" w:eastAsia="Batang" w:hAnsi="Arial Narrow" w:cs="Arial"/>
          <w:bCs/>
          <w:sz w:val="22"/>
          <w:szCs w:val="22"/>
          <w:lang w:val="es-ES"/>
        </w:rPr>
        <w:t>A</w:t>
      </w:r>
      <w:r w:rsidRPr="006710D1">
        <w:rPr>
          <w:rFonts w:ascii="Arial Narrow" w:eastAsia="Batang" w:hAnsi="Arial Narrow" w:cs="Arial"/>
          <w:bCs/>
          <w:sz w:val="22"/>
          <w:szCs w:val="22"/>
          <w:lang w:val="es-ES"/>
        </w:rPr>
        <w:t>sist</w:t>
      </w:r>
      <w:proofErr w:type="spellEnd"/>
      <w:r w:rsidRPr="006710D1">
        <w:rPr>
          <w:rFonts w:ascii="Arial Narrow" w:eastAsia="Batang" w:hAnsi="Arial Narrow" w:cs="Arial"/>
          <w:bCs/>
          <w:sz w:val="22"/>
          <w:szCs w:val="22"/>
          <w:lang w:val="es-ES"/>
        </w:rPr>
        <w:t>.</w:t>
      </w:r>
      <w:r w:rsidR="001126D8">
        <w:rPr>
          <w:rFonts w:ascii="Arial Narrow" w:eastAsia="Batang" w:hAnsi="Arial Narrow" w:cs="Arial"/>
          <w:bCs/>
          <w:sz w:val="22"/>
          <w:szCs w:val="22"/>
          <w:lang w:val="es-ES"/>
        </w:rPr>
        <w:t xml:space="preserve"> </w:t>
      </w:r>
      <w:r>
        <w:rPr>
          <w:rFonts w:ascii="Arial Narrow" w:eastAsia="Batang" w:hAnsi="Arial Narrow" w:cs="Arial"/>
          <w:bCs/>
          <w:sz w:val="22"/>
          <w:szCs w:val="22"/>
          <w:lang w:val="es-ES"/>
        </w:rPr>
        <w:t>D.S</w:t>
      </w:r>
      <w:r w:rsidRPr="006710D1">
        <w:rPr>
          <w:rFonts w:ascii="Arial Narrow" w:eastAsia="Batang" w:hAnsi="Arial Narrow" w:cs="Arial"/>
          <w:bCs/>
          <w:sz w:val="22"/>
          <w:szCs w:val="22"/>
          <w:lang w:val="es-ES"/>
        </w:rPr>
        <w:t xml:space="preserve">. en </w:t>
      </w:r>
      <w:r>
        <w:rPr>
          <w:rFonts w:ascii="Arial Narrow" w:eastAsia="Batang" w:hAnsi="Arial Narrow" w:cs="Arial"/>
          <w:bCs/>
          <w:sz w:val="22"/>
          <w:szCs w:val="22"/>
          <w:lang w:val="es-ES"/>
        </w:rPr>
        <w:t>C</w:t>
      </w:r>
      <w:r w:rsidRPr="006710D1">
        <w:rPr>
          <w:rFonts w:ascii="Arial Narrow" w:eastAsia="Batang" w:hAnsi="Arial Narrow" w:cs="Arial"/>
          <w:bCs/>
          <w:sz w:val="22"/>
          <w:szCs w:val="22"/>
          <w:lang w:val="es-ES"/>
        </w:rPr>
        <w:t xml:space="preserve">átedra de </w:t>
      </w:r>
      <w:r>
        <w:rPr>
          <w:rFonts w:ascii="Arial Narrow" w:eastAsia="Batang" w:hAnsi="Arial Narrow" w:cs="Arial"/>
          <w:bCs/>
          <w:sz w:val="22"/>
          <w:szCs w:val="22"/>
          <w:lang w:val="es-ES"/>
        </w:rPr>
        <w:t>Prá</w:t>
      </w:r>
      <w:r w:rsidRPr="006710D1">
        <w:rPr>
          <w:rFonts w:ascii="Arial Narrow" w:eastAsia="Batang" w:hAnsi="Arial Narrow" w:cs="Arial"/>
          <w:bCs/>
          <w:sz w:val="22"/>
          <w:szCs w:val="22"/>
          <w:lang w:val="es-ES"/>
        </w:rPr>
        <w:t xml:space="preserve">ctica de la </w:t>
      </w:r>
      <w:r>
        <w:rPr>
          <w:rFonts w:ascii="Arial Narrow" w:eastAsia="Batang" w:hAnsi="Arial Narrow" w:cs="Arial"/>
          <w:bCs/>
          <w:sz w:val="22"/>
          <w:szCs w:val="22"/>
          <w:lang w:val="es-ES"/>
        </w:rPr>
        <w:t>P</w:t>
      </w:r>
      <w:r w:rsidRPr="006710D1">
        <w:rPr>
          <w:rFonts w:ascii="Arial Narrow" w:eastAsia="Batang" w:hAnsi="Arial Narrow" w:cs="Arial"/>
          <w:bCs/>
          <w:sz w:val="22"/>
          <w:szCs w:val="22"/>
          <w:lang w:val="es-ES"/>
        </w:rPr>
        <w:t xml:space="preserve">ronunciación - </w:t>
      </w:r>
      <w:r>
        <w:rPr>
          <w:rFonts w:ascii="Arial Narrow" w:eastAsia="Batang" w:hAnsi="Arial Narrow" w:cs="Arial"/>
          <w:bCs/>
          <w:sz w:val="22"/>
          <w:szCs w:val="22"/>
          <w:lang w:val="es-ES"/>
        </w:rPr>
        <w:t>S</w:t>
      </w:r>
      <w:r w:rsidRPr="006710D1">
        <w:rPr>
          <w:rFonts w:ascii="Arial Narrow" w:eastAsia="Batang" w:hAnsi="Arial Narrow" w:cs="Arial"/>
          <w:bCs/>
          <w:sz w:val="22"/>
          <w:szCs w:val="22"/>
          <w:lang w:val="es-ES"/>
        </w:rPr>
        <w:t xml:space="preserve">ecc. </w:t>
      </w:r>
      <w:r>
        <w:rPr>
          <w:rFonts w:ascii="Arial Narrow" w:eastAsia="Batang" w:hAnsi="Arial Narrow" w:cs="Arial"/>
          <w:bCs/>
          <w:sz w:val="22"/>
          <w:szCs w:val="22"/>
          <w:lang w:val="es-ES"/>
        </w:rPr>
        <w:t>Inglés.</w:t>
      </w:r>
    </w:p>
    <w:p w:rsidR="006710D1" w:rsidRDefault="006710D1" w:rsidP="006710D1">
      <w:pPr>
        <w:pStyle w:val="Prrafodelista"/>
        <w:numPr>
          <w:ilvl w:val="0"/>
          <w:numId w:val="11"/>
        </w:numPr>
        <w:tabs>
          <w:tab w:val="left" w:pos="-426"/>
          <w:tab w:val="left" w:pos="284"/>
        </w:tabs>
        <w:spacing w:line="276" w:lineRule="auto"/>
        <w:ind w:left="0" w:right="-1" w:firstLine="0"/>
        <w:jc w:val="both"/>
        <w:rPr>
          <w:rFonts w:ascii="Arial Narrow" w:eastAsia="Batang" w:hAnsi="Arial Narrow" w:cs="Arial"/>
          <w:bCs/>
          <w:sz w:val="22"/>
          <w:szCs w:val="22"/>
          <w:lang w:val="es-ES"/>
        </w:rPr>
      </w:pPr>
      <w:r w:rsidRPr="005C10CA">
        <w:rPr>
          <w:rFonts w:ascii="Arial Narrow" w:eastAsia="Batang" w:hAnsi="Arial Narrow"/>
          <w:b/>
          <w:sz w:val="22"/>
          <w:szCs w:val="22"/>
        </w:rPr>
        <w:t>EXP-UN: 00</w:t>
      </w:r>
      <w:r>
        <w:rPr>
          <w:rFonts w:ascii="Arial Narrow" w:eastAsia="Batang" w:hAnsi="Arial Narrow"/>
          <w:b/>
          <w:sz w:val="22"/>
          <w:szCs w:val="22"/>
        </w:rPr>
        <w:t>5090</w:t>
      </w:r>
      <w:r w:rsidR="00DE11A3">
        <w:rPr>
          <w:rFonts w:ascii="Arial Narrow" w:eastAsia="Batang" w:hAnsi="Arial Narrow"/>
          <w:b/>
          <w:sz w:val="22"/>
          <w:szCs w:val="22"/>
        </w:rPr>
        <w:t>5</w:t>
      </w:r>
      <w:r>
        <w:rPr>
          <w:rFonts w:ascii="Arial Narrow" w:eastAsia="Batang" w:hAnsi="Arial Narrow"/>
          <w:b/>
          <w:sz w:val="22"/>
          <w:szCs w:val="22"/>
        </w:rPr>
        <w:t>/</w:t>
      </w:r>
      <w:r w:rsidRPr="005C10CA">
        <w:rPr>
          <w:rFonts w:ascii="Arial Narrow" w:eastAsia="Batang" w:hAnsi="Arial Narrow"/>
          <w:b/>
          <w:sz w:val="22"/>
          <w:szCs w:val="22"/>
        </w:rPr>
        <w:t>2017</w:t>
      </w:r>
      <w:r w:rsidR="00957EB3">
        <w:rPr>
          <w:rFonts w:ascii="Arial Narrow" w:eastAsia="Batang" w:hAnsi="Arial Narrow"/>
          <w:b/>
          <w:sz w:val="22"/>
          <w:szCs w:val="22"/>
        </w:rPr>
        <w:t xml:space="preserve"> </w:t>
      </w:r>
      <w:r w:rsidR="00957EB3" w:rsidRPr="005C10CA">
        <w:rPr>
          <w:rFonts w:ascii="Arial Narrow" w:eastAsia="Batang" w:hAnsi="Arial Narrow" w:cs="Arial"/>
          <w:b/>
          <w:bCs/>
          <w:sz w:val="22"/>
          <w:szCs w:val="22"/>
          <w:lang w:val="es-ES"/>
        </w:rPr>
        <w:t>CAUSANTE</w:t>
      </w:r>
      <w:r>
        <w:t xml:space="preserve"> </w:t>
      </w:r>
      <w:r w:rsidRPr="006710D1">
        <w:rPr>
          <w:rFonts w:ascii="Arial Narrow" w:eastAsia="Batang" w:hAnsi="Arial Narrow" w:cs="Arial"/>
          <w:bCs/>
          <w:sz w:val="22"/>
          <w:szCs w:val="22"/>
          <w:lang w:val="es-ES"/>
        </w:rPr>
        <w:t>P</w:t>
      </w:r>
      <w:r>
        <w:rPr>
          <w:rFonts w:ascii="Arial Narrow" w:eastAsia="Batang" w:hAnsi="Arial Narrow" w:cs="Arial"/>
          <w:bCs/>
          <w:sz w:val="22"/>
          <w:szCs w:val="22"/>
          <w:lang w:val="es-ES"/>
        </w:rPr>
        <w:t xml:space="preserve">rof. </w:t>
      </w:r>
      <w:r w:rsidR="00DE11A3">
        <w:rPr>
          <w:rFonts w:ascii="Arial Narrow" w:eastAsia="Batang" w:hAnsi="Arial Narrow" w:cs="Arial"/>
          <w:bCs/>
          <w:sz w:val="22"/>
          <w:szCs w:val="22"/>
          <w:lang w:val="es-ES"/>
        </w:rPr>
        <w:t>Fabián</w:t>
      </w:r>
      <w:r>
        <w:rPr>
          <w:rFonts w:ascii="Arial Narrow" w:eastAsia="Batang" w:hAnsi="Arial Narrow" w:cs="Arial"/>
          <w:bCs/>
          <w:sz w:val="22"/>
          <w:szCs w:val="22"/>
          <w:lang w:val="es-ES"/>
        </w:rPr>
        <w:t xml:space="preserve"> Negrelli - S</w:t>
      </w:r>
      <w:r w:rsidRPr="006710D1">
        <w:rPr>
          <w:rFonts w:ascii="Arial Narrow" w:eastAsia="Batang" w:hAnsi="Arial Narrow" w:cs="Arial"/>
          <w:bCs/>
          <w:sz w:val="22"/>
          <w:szCs w:val="22"/>
          <w:lang w:val="es-ES"/>
        </w:rPr>
        <w:t xml:space="preserve">ec. </w:t>
      </w:r>
      <w:r>
        <w:rPr>
          <w:rFonts w:ascii="Arial Narrow" w:eastAsia="Batang" w:hAnsi="Arial Narrow" w:cs="Arial"/>
          <w:bCs/>
          <w:sz w:val="22"/>
          <w:szCs w:val="22"/>
          <w:lang w:val="es-ES"/>
        </w:rPr>
        <w:t>A</w:t>
      </w:r>
      <w:r w:rsidRPr="006710D1">
        <w:rPr>
          <w:rFonts w:ascii="Arial Narrow" w:eastAsia="Batang" w:hAnsi="Arial Narrow" w:cs="Arial"/>
          <w:bCs/>
          <w:sz w:val="22"/>
          <w:szCs w:val="22"/>
          <w:lang w:val="es-ES"/>
        </w:rPr>
        <w:t xml:space="preserve">cadémico </w:t>
      </w:r>
      <w:r>
        <w:rPr>
          <w:rFonts w:ascii="Arial Narrow" w:eastAsia="Batang" w:hAnsi="Arial Narrow" w:cs="Arial"/>
          <w:bCs/>
          <w:sz w:val="22"/>
          <w:szCs w:val="22"/>
          <w:lang w:val="es-ES"/>
        </w:rPr>
        <w:t>F.L</w:t>
      </w:r>
      <w:r w:rsidRPr="006710D1">
        <w:rPr>
          <w:rFonts w:ascii="Arial Narrow" w:eastAsia="Batang" w:hAnsi="Arial Narrow" w:cs="Arial"/>
          <w:b/>
          <w:bCs/>
          <w:sz w:val="22"/>
          <w:szCs w:val="22"/>
          <w:lang w:val="es-ES"/>
        </w:rPr>
        <w:t xml:space="preserve"> </w:t>
      </w:r>
      <w:r w:rsidRPr="005C10CA">
        <w:rPr>
          <w:rFonts w:ascii="Arial Narrow" w:eastAsia="Batang" w:hAnsi="Arial Narrow" w:cs="Arial"/>
          <w:b/>
          <w:bCs/>
          <w:sz w:val="22"/>
          <w:szCs w:val="22"/>
          <w:lang w:val="es-ES"/>
        </w:rPr>
        <w:t>ASUNTO</w:t>
      </w:r>
      <w:r>
        <w:rPr>
          <w:rFonts w:ascii="Arial Narrow" w:eastAsia="Batang" w:hAnsi="Arial Narrow" w:cs="Arial"/>
          <w:b/>
          <w:bCs/>
          <w:sz w:val="22"/>
          <w:szCs w:val="22"/>
          <w:lang w:val="es-ES"/>
        </w:rPr>
        <w:t>:</w:t>
      </w:r>
      <w:r w:rsidRPr="006710D1">
        <w:rPr>
          <w:rFonts w:ascii="Arial Narrow" w:eastAsia="Batang" w:hAnsi="Arial Narrow" w:cs="Arial"/>
          <w:bCs/>
          <w:sz w:val="22"/>
          <w:szCs w:val="22"/>
          <w:lang w:val="es-ES"/>
        </w:rPr>
        <w:t xml:space="preserve"> </w:t>
      </w:r>
      <w:r w:rsidR="00DE11A3">
        <w:rPr>
          <w:rFonts w:ascii="Arial Narrow" w:eastAsia="Batang" w:hAnsi="Arial Narrow" w:cs="Arial"/>
          <w:bCs/>
          <w:sz w:val="22"/>
          <w:szCs w:val="22"/>
          <w:lang w:val="es-ES"/>
        </w:rPr>
        <w:t>S</w:t>
      </w:r>
      <w:r w:rsidR="00DE11A3" w:rsidRPr="00DE11A3">
        <w:rPr>
          <w:rFonts w:ascii="Arial Narrow" w:eastAsia="Batang" w:hAnsi="Arial Narrow" w:cs="Arial"/>
          <w:bCs/>
          <w:sz w:val="22"/>
          <w:szCs w:val="22"/>
          <w:lang w:val="es-ES"/>
        </w:rPr>
        <w:t xml:space="preserve">olic. Se autorice tribunal de selección docente para cubrir cargo de </w:t>
      </w:r>
      <w:r w:rsidR="00DE11A3">
        <w:rPr>
          <w:rFonts w:ascii="Arial Narrow" w:eastAsia="Batang" w:hAnsi="Arial Narrow" w:cs="Arial"/>
          <w:bCs/>
          <w:sz w:val="22"/>
          <w:szCs w:val="22"/>
          <w:lang w:val="es-ES"/>
        </w:rPr>
        <w:t>P.</w:t>
      </w:r>
      <w:r w:rsidR="001126D8">
        <w:rPr>
          <w:rFonts w:ascii="Arial Narrow" w:eastAsia="Batang" w:hAnsi="Arial Narrow" w:cs="Arial"/>
          <w:bCs/>
          <w:sz w:val="22"/>
          <w:szCs w:val="22"/>
          <w:lang w:val="es-ES"/>
        </w:rPr>
        <w:t xml:space="preserve"> </w:t>
      </w:r>
      <w:proofErr w:type="spellStart"/>
      <w:r w:rsidR="00DE11A3">
        <w:rPr>
          <w:rFonts w:ascii="Arial Narrow" w:eastAsia="Batang" w:hAnsi="Arial Narrow" w:cs="Arial"/>
          <w:bCs/>
          <w:sz w:val="22"/>
          <w:szCs w:val="22"/>
          <w:lang w:val="es-ES"/>
        </w:rPr>
        <w:t>A</w:t>
      </w:r>
      <w:r w:rsidR="00DE11A3" w:rsidRPr="006710D1">
        <w:rPr>
          <w:rFonts w:ascii="Arial Narrow" w:eastAsia="Batang" w:hAnsi="Arial Narrow" w:cs="Arial"/>
          <w:bCs/>
          <w:sz w:val="22"/>
          <w:szCs w:val="22"/>
          <w:lang w:val="es-ES"/>
        </w:rPr>
        <w:t>sist</w:t>
      </w:r>
      <w:proofErr w:type="spellEnd"/>
      <w:r w:rsidR="001126D8">
        <w:rPr>
          <w:rFonts w:ascii="Arial Narrow" w:eastAsia="Batang" w:hAnsi="Arial Narrow" w:cs="Arial"/>
          <w:bCs/>
          <w:sz w:val="22"/>
          <w:szCs w:val="22"/>
          <w:lang w:val="es-ES"/>
        </w:rPr>
        <w:t xml:space="preserve"> </w:t>
      </w:r>
      <w:r w:rsidR="00DE11A3" w:rsidRPr="006710D1">
        <w:rPr>
          <w:rFonts w:ascii="Arial Narrow" w:eastAsia="Batang" w:hAnsi="Arial Narrow" w:cs="Arial"/>
          <w:bCs/>
          <w:sz w:val="22"/>
          <w:szCs w:val="22"/>
          <w:lang w:val="es-ES"/>
        </w:rPr>
        <w:t>.</w:t>
      </w:r>
      <w:r w:rsidR="00DE11A3">
        <w:rPr>
          <w:rFonts w:ascii="Arial Narrow" w:eastAsia="Batang" w:hAnsi="Arial Narrow" w:cs="Arial"/>
          <w:bCs/>
          <w:sz w:val="22"/>
          <w:szCs w:val="22"/>
          <w:lang w:val="es-ES"/>
        </w:rPr>
        <w:t>D.S</w:t>
      </w:r>
      <w:r w:rsidR="00DE11A3" w:rsidRPr="00DE11A3">
        <w:rPr>
          <w:rFonts w:ascii="Arial Narrow" w:eastAsia="Batang" w:hAnsi="Arial Narrow" w:cs="Arial"/>
          <w:bCs/>
          <w:sz w:val="22"/>
          <w:szCs w:val="22"/>
          <w:lang w:val="es-ES"/>
        </w:rPr>
        <w:t xml:space="preserve"> </w:t>
      </w:r>
      <w:r w:rsidR="00DE11A3">
        <w:rPr>
          <w:rFonts w:ascii="Arial Narrow" w:eastAsia="Batang" w:hAnsi="Arial Narrow" w:cs="Arial"/>
          <w:bCs/>
          <w:sz w:val="22"/>
          <w:szCs w:val="22"/>
          <w:lang w:val="es-ES"/>
        </w:rPr>
        <w:t>en C</w:t>
      </w:r>
      <w:r w:rsidR="00DE11A3" w:rsidRPr="00DE11A3">
        <w:rPr>
          <w:rFonts w:ascii="Arial Narrow" w:eastAsia="Batang" w:hAnsi="Arial Narrow" w:cs="Arial"/>
          <w:bCs/>
          <w:sz w:val="22"/>
          <w:szCs w:val="22"/>
          <w:lang w:val="es-ES"/>
        </w:rPr>
        <w:t>átedra</w:t>
      </w:r>
      <w:r w:rsidR="00DE11A3">
        <w:rPr>
          <w:rFonts w:ascii="Arial Narrow" w:eastAsia="Batang" w:hAnsi="Arial Narrow" w:cs="Arial"/>
          <w:bCs/>
          <w:sz w:val="22"/>
          <w:szCs w:val="22"/>
          <w:lang w:val="es-ES"/>
        </w:rPr>
        <w:t xml:space="preserve"> Metodología de la I</w:t>
      </w:r>
      <w:r w:rsidR="00DE11A3" w:rsidRPr="00DE11A3">
        <w:rPr>
          <w:rFonts w:ascii="Arial Narrow" w:eastAsia="Batang" w:hAnsi="Arial Narrow" w:cs="Arial"/>
          <w:bCs/>
          <w:sz w:val="22"/>
          <w:szCs w:val="22"/>
          <w:lang w:val="es-ES"/>
        </w:rPr>
        <w:t xml:space="preserve">nvestigación </w:t>
      </w:r>
      <w:r w:rsidR="00DE11A3">
        <w:rPr>
          <w:rFonts w:ascii="Arial Narrow" w:eastAsia="Batang" w:hAnsi="Arial Narrow" w:cs="Arial"/>
          <w:bCs/>
          <w:sz w:val="22"/>
          <w:szCs w:val="22"/>
          <w:lang w:val="es-ES"/>
        </w:rPr>
        <w:t>L</w:t>
      </w:r>
      <w:r w:rsidR="00DE11A3" w:rsidRPr="00DE11A3">
        <w:rPr>
          <w:rFonts w:ascii="Arial Narrow" w:eastAsia="Batang" w:hAnsi="Arial Narrow" w:cs="Arial"/>
          <w:bCs/>
          <w:sz w:val="22"/>
          <w:szCs w:val="22"/>
          <w:lang w:val="es-ES"/>
        </w:rPr>
        <w:t>ingüística</w:t>
      </w:r>
      <w:r w:rsidR="00DE11A3">
        <w:rPr>
          <w:rFonts w:ascii="Arial Narrow" w:eastAsia="Batang" w:hAnsi="Arial Narrow" w:cs="Arial"/>
          <w:bCs/>
          <w:sz w:val="22"/>
          <w:szCs w:val="22"/>
          <w:lang w:val="es-ES"/>
        </w:rPr>
        <w:t xml:space="preserve"> - Asignatura C</w:t>
      </w:r>
      <w:r w:rsidR="00DE11A3" w:rsidRPr="00DE11A3">
        <w:rPr>
          <w:rFonts w:ascii="Arial Narrow" w:eastAsia="Batang" w:hAnsi="Arial Narrow" w:cs="Arial"/>
          <w:bCs/>
          <w:sz w:val="22"/>
          <w:szCs w:val="22"/>
          <w:lang w:val="es-ES"/>
        </w:rPr>
        <w:t>omún</w:t>
      </w:r>
      <w:r w:rsidR="00DE11A3">
        <w:rPr>
          <w:rFonts w:ascii="Arial Narrow" w:eastAsia="Batang" w:hAnsi="Arial Narrow" w:cs="Arial"/>
          <w:bCs/>
          <w:sz w:val="22"/>
          <w:szCs w:val="22"/>
          <w:lang w:val="es-ES"/>
        </w:rPr>
        <w:t>.</w:t>
      </w:r>
    </w:p>
    <w:p w:rsidR="00594F8C" w:rsidRPr="00594F8C" w:rsidRDefault="00594F8C" w:rsidP="006710D1">
      <w:pPr>
        <w:pStyle w:val="Prrafodelista"/>
        <w:numPr>
          <w:ilvl w:val="0"/>
          <w:numId w:val="11"/>
        </w:numPr>
        <w:tabs>
          <w:tab w:val="left" w:pos="-426"/>
          <w:tab w:val="left" w:pos="284"/>
        </w:tabs>
        <w:spacing w:line="276" w:lineRule="auto"/>
        <w:ind w:left="0" w:right="-1" w:firstLine="0"/>
        <w:jc w:val="both"/>
        <w:rPr>
          <w:rFonts w:ascii="Arial Narrow" w:eastAsia="Batang" w:hAnsi="Arial Narrow" w:cs="Arial"/>
          <w:bCs/>
          <w:sz w:val="22"/>
          <w:szCs w:val="22"/>
          <w:lang w:val="es-ES"/>
        </w:rPr>
      </w:pPr>
      <w:r w:rsidRPr="00594F8C">
        <w:rPr>
          <w:rFonts w:ascii="Arial Narrow" w:eastAsia="Batang" w:hAnsi="Arial Narrow"/>
          <w:b/>
          <w:sz w:val="22"/>
          <w:szCs w:val="22"/>
        </w:rPr>
        <w:t>EXP-UN: 0050906/2017</w:t>
      </w:r>
      <w:r w:rsidR="00957EB3">
        <w:rPr>
          <w:rFonts w:ascii="Arial Narrow" w:eastAsia="Batang" w:hAnsi="Arial Narrow"/>
          <w:b/>
          <w:sz w:val="22"/>
          <w:szCs w:val="22"/>
        </w:rPr>
        <w:t xml:space="preserve"> </w:t>
      </w:r>
      <w:r w:rsidR="00957EB3" w:rsidRPr="005C10CA">
        <w:rPr>
          <w:rFonts w:ascii="Arial Narrow" w:eastAsia="Batang" w:hAnsi="Arial Narrow" w:cs="Arial"/>
          <w:b/>
          <w:bCs/>
          <w:sz w:val="22"/>
          <w:szCs w:val="22"/>
          <w:lang w:val="es-ES"/>
        </w:rPr>
        <w:t>CAUSANTE</w:t>
      </w:r>
      <w:r>
        <w:t xml:space="preserve"> </w:t>
      </w:r>
      <w:r w:rsidRPr="00594F8C">
        <w:rPr>
          <w:rFonts w:ascii="Arial Narrow" w:eastAsia="Batang" w:hAnsi="Arial Narrow" w:cs="Arial"/>
          <w:bCs/>
          <w:sz w:val="22"/>
          <w:szCs w:val="22"/>
          <w:lang w:val="es-ES"/>
        </w:rPr>
        <w:t>Prof. Fabián Negrelli - Sec. Académico F.L</w:t>
      </w:r>
      <w:r w:rsidRPr="00594F8C">
        <w:rPr>
          <w:rFonts w:ascii="Arial Narrow" w:eastAsia="Batang" w:hAnsi="Arial Narrow" w:cs="Arial"/>
          <w:b/>
          <w:bCs/>
          <w:sz w:val="22"/>
          <w:szCs w:val="22"/>
          <w:lang w:val="es-ES"/>
        </w:rPr>
        <w:t xml:space="preserve"> ASUNTO:</w:t>
      </w:r>
      <w:r w:rsidRPr="00594F8C">
        <w:rPr>
          <w:rFonts w:ascii="Arial Narrow" w:eastAsia="Batang" w:hAnsi="Arial Narrow" w:cs="Arial"/>
          <w:bCs/>
          <w:sz w:val="22"/>
          <w:szCs w:val="22"/>
          <w:lang w:val="es-ES"/>
        </w:rPr>
        <w:t xml:space="preserve"> Solic. se autorice tribunal de selección docente para cubrir cargo de P.Asist.D.SE. en Cátedra de Traducción Técnica - Secc. Inglé</w:t>
      </w:r>
      <w:r>
        <w:rPr>
          <w:rFonts w:ascii="Arial Narrow" w:eastAsia="Batang" w:hAnsi="Arial Narrow" w:cs="Arial"/>
          <w:bCs/>
          <w:sz w:val="22"/>
          <w:szCs w:val="22"/>
          <w:lang w:val="es-ES"/>
        </w:rPr>
        <w:t>s.</w:t>
      </w:r>
    </w:p>
    <w:p w:rsidR="00901D12" w:rsidRPr="001D03C5" w:rsidRDefault="001D03C5" w:rsidP="001D03C5">
      <w:pPr>
        <w:pStyle w:val="Prrafodelista"/>
        <w:numPr>
          <w:ilvl w:val="0"/>
          <w:numId w:val="1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1D03C5">
        <w:rPr>
          <w:rFonts w:ascii="Arial Narrow" w:eastAsia="Batang" w:hAnsi="Arial Narrow"/>
          <w:b/>
          <w:sz w:val="22"/>
          <w:szCs w:val="22"/>
        </w:rPr>
        <w:t>EXP-UN: 0050907/2017</w:t>
      </w:r>
      <w:r w:rsidR="00957EB3">
        <w:rPr>
          <w:rFonts w:ascii="Arial Narrow" w:eastAsia="Batang" w:hAnsi="Arial Narrow"/>
          <w:b/>
          <w:sz w:val="22"/>
          <w:szCs w:val="22"/>
        </w:rPr>
        <w:t xml:space="preserve"> </w:t>
      </w:r>
      <w:r w:rsidR="00957EB3" w:rsidRPr="005C10CA">
        <w:rPr>
          <w:rFonts w:ascii="Arial Narrow" w:eastAsia="Batang" w:hAnsi="Arial Narrow" w:cs="Arial"/>
          <w:b/>
          <w:bCs/>
          <w:sz w:val="22"/>
          <w:szCs w:val="22"/>
          <w:lang w:val="es-ES"/>
        </w:rPr>
        <w:t>CAUSANTE</w:t>
      </w:r>
      <w:r>
        <w:t xml:space="preserve"> </w:t>
      </w:r>
      <w:r w:rsidRPr="001D03C5">
        <w:rPr>
          <w:rFonts w:ascii="Arial Narrow" w:eastAsia="Batang" w:hAnsi="Arial Narrow" w:cs="Arial"/>
          <w:bCs/>
          <w:sz w:val="22"/>
          <w:szCs w:val="22"/>
          <w:lang w:val="es-ES"/>
        </w:rPr>
        <w:t>Prof. Fabián Negrelli - Sec. Académico F.L</w:t>
      </w:r>
      <w:r w:rsidRPr="001D03C5">
        <w:rPr>
          <w:rFonts w:ascii="Arial Narrow" w:eastAsia="Batang" w:hAnsi="Arial Narrow" w:cs="Arial"/>
          <w:b/>
          <w:bCs/>
          <w:sz w:val="22"/>
          <w:szCs w:val="22"/>
          <w:lang w:val="es-ES"/>
        </w:rPr>
        <w:t xml:space="preserve"> ASUNTO:</w:t>
      </w:r>
      <w:r w:rsidRPr="001D03C5">
        <w:rPr>
          <w:rFonts w:ascii="Arial Narrow" w:eastAsia="Batang" w:hAnsi="Arial Narrow" w:cs="Arial"/>
          <w:bCs/>
          <w:sz w:val="22"/>
          <w:szCs w:val="22"/>
          <w:lang w:val="es-ES"/>
        </w:rPr>
        <w:t xml:space="preserve"> </w:t>
      </w:r>
      <w:r>
        <w:rPr>
          <w:rFonts w:ascii="Arial Narrow" w:eastAsia="Batang" w:hAnsi="Arial Narrow" w:cs="Arial"/>
          <w:bCs/>
          <w:sz w:val="22"/>
          <w:szCs w:val="22"/>
          <w:lang w:val="es-ES"/>
        </w:rPr>
        <w:t>S</w:t>
      </w:r>
      <w:r w:rsidRPr="001D03C5">
        <w:rPr>
          <w:rFonts w:ascii="Arial Narrow" w:eastAsia="Batang" w:hAnsi="Arial Narrow" w:cs="Arial"/>
          <w:bCs/>
          <w:sz w:val="22"/>
          <w:szCs w:val="22"/>
          <w:lang w:val="es-ES"/>
        </w:rPr>
        <w:t xml:space="preserve">olic. Se autorice tribunal de selección docente para cubrir cargo de </w:t>
      </w:r>
      <w:r w:rsidRPr="00594F8C">
        <w:rPr>
          <w:rFonts w:ascii="Arial Narrow" w:eastAsia="Batang" w:hAnsi="Arial Narrow" w:cs="Arial"/>
          <w:bCs/>
          <w:sz w:val="22"/>
          <w:szCs w:val="22"/>
          <w:lang w:val="es-ES"/>
        </w:rPr>
        <w:t xml:space="preserve">P.Asist.D.SE. </w:t>
      </w:r>
      <w:r>
        <w:rPr>
          <w:rFonts w:ascii="Arial Narrow" w:eastAsia="Batang" w:hAnsi="Arial Narrow" w:cs="Arial"/>
          <w:bCs/>
          <w:sz w:val="22"/>
          <w:szCs w:val="22"/>
          <w:lang w:val="es-ES"/>
        </w:rPr>
        <w:t>e</w:t>
      </w:r>
      <w:r w:rsidRPr="001D03C5">
        <w:rPr>
          <w:rFonts w:ascii="Arial Narrow" w:eastAsia="Batang" w:hAnsi="Arial Narrow" w:cs="Arial"/>
          <w:bCs/>
          <w:sz w:val="22"/>
          <w:szCs w:val="22"/>
          <w:lang w:val="es-ES"/>
        </w:rPr>
        <w:t xml:space="preserve">n </w:t>
      </w:r>
      <w:r>
        <w:rPr>
          <w:rFonts w:ascii="Arial Narrow" w:eastAsia="Batang" w:hAnsi="Arial Narrow" w:cs="Arial"/>
          <w:bCs/>
          <w:sz w:val="22"/>
          <w:szCs w:val="22"/>
          <w:lang w:val="es-ES"/>
        </w:rPr>
        <w:t>C</w:t>
      </w:r>
      <w:r w:rsidRPr="001D03C5">
        <w:rPr>
          <w:rFonts w:ascii="Arial Narrow" w:eastAsia="Batang" w:hAnsi="Arial Narrow" w:cs="Arial"/>
          <w:bCs/>
          <w:sz w:val="22"/>
          <w:szCs w:val="22"/>
          <w:lang w:val="es-ES"/>
        </w:rPr>
        <w:t>átedra</w:t>
      </w:r>
      <w:r>
        <w:rPr>
          <w:rFonts w:ascii="Arial Narrow" w:eastAsia="Batang" w:hAnsi="Arial Narrow" w:cs="Arial"/>
          <w:bCs/>
          <w:sz w:val="22"/>
          <w:szCs w:val="22"/>
          <w:lang w:val="es-ES"/>
        </w:rPr>
        <w:t xml:space="preserve"> de L</w:t>
      </w:r>
      <w:r w:rsidRPr="001D03C5">
        <w:rPr>
          <w:rFonts w:ascii="Arial Narrow" w:eastAsia="Batang" w:hAnsi="Arial Narrow" w:cs="Arial"/>
          <w:bCs/>
          <w:sz w:val="22"/>
          <w:szCs w:val="22"/>
          <w:lang w:val="es-ES"/>
        </w:rPr>
        <w:t xml:space="preserve">engua </w:t>
      </w:r>
      <w:r>
        <w:rPr>
          <w:rFonts w:ascii="Arial Narrow" w:eastAsia="Batang" w:hAnsi="Arial Narrow" w:cs="Arial"/>
          <w:bCs/>
          <w:sz w:val="22"/>
          <w:szCs w:val="22"/>
          <w:lang w:val="es-ES"/>
        </w:rPr>
        <w:t>I</w:t>
      </w:r>
      <w:r w:rsidRPr="001D03C5">
        <w:rPr>
          <w:rFonts w:ascii="Arial Narrow" w:eastAsia="Batang" w:hAnsi="Arial Narrow" w:cs="Arial"/>
          <w:bCs/>
          <w:sz w:val="22"/>
          <w:szCs w:val="22"/>
          <w:lang w:val="es-ES"/>
        </w:rPr>
        <w:t xml:space="preserve">taliana </w:t>
      </w:r>
      <w:r>
        <w:rPr>
          <w:rFonts w:ascii="Arial Narrow" w:eastAsia="Batang" w:hAnsi="Arial Narrow" w:cs="Arial"/>
          <w:bCs/>
          <w:sz w:val="22"/>
          <w:szCs w:val="22"/>
          <w:lang w:val="es-ES"/>
        </w:rPr>
        <w:t>I c/ ext. a L</w:t>
      </w:r>
      <w:r w:rsidRPr="001D03C5">
        <w:rPr>
          <w:rFonts w:ascii="Arial Narrow" w:eastAsia="Batang" w:hAnsi="Arial Narrow" w:cs="Arial"/>
          <w:bCs/>
          <w:sz w:val="22"/>
          <w:szCs w:val="22"/>
          <w:lang w:val="es-ES"/>
        </w:rPr>
        <w:t xml:space="preserve">engua </w:t>
      </w:r>
      <w:r>
        <w:rPr>
          <w:rFonts w:ascii="Arial Narrow" w:eastAsia="Batang" w:hAnsi="Arial Narrow" w:cs="Arial"/>
          <w:bCs/>
          <w:sz w:val="22"/>
          <w:szCs w:val="22"/>
          <w:lang w:val="es-ES"/>
        </w:rPr>
        <w:t>Italiana II - S</w:t>
      </w:r>
      <w:r w:rsidRPr="001D03C5">
        <w:rPr>
          <w:rFonts w:ascii="Arial Narrow" w:eastAsia="Batang" w:hAnsi="Arial Narrow" w:cs="Arial"/>
          <w:bCs/>
          <w:sz w:val="22"/>
          <w:szCs w:val="22"/>
          <w:lang w:val="es-ES"/>
        </w:rPr>
        <w:t>ecc. Italiano.</w:t>
      </w:r>
    </w:p>
    <w:p w:rsidR="001D03C5" w:rsidRPr="001D03C5" w:rsidRDefault="001D03C5" w:rsidP="001D03C5">
      <w:pPr>
        <w:pStyle w:val="Prrafodelista"/>
        <w:numPr>
          <w:ilvl w:val="0"/>
          <w:numId w:val="1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1D03C5">
        <w:rPr>
          <w:rFonts w:ascii="Arial Narrow" w:eastAsia="Batang" w:hAnsi="Arial Narrow"/>
          <w:b/>
          <w:sz w:val="22"/>
          <w:szCs w:val="22"/>
        </w:rPr>
        <w:t>EXP-UN: 0051028/2017</w:t>
      </w:r>
      <w:r w:rsidR="00957EB3">
        <w:rPr>
          <w:rFonts w:ascii="Arial Narrow" w:eastAsia="Batang" w:hAnsi="Arial Narrow"/>
          <w:b/>
          <w:sz w:val="22"/>
          <w:szCs w:val="22"/>
        </w:rPr>
        <w:t xml:space="preserve"> </w:t>
      </w:r>
      <w:r w:rsidR="00957EB3" w:rsidRPr="005C10CA">
        <w:rPr>
          <w:rFonts w:ascii="Arial Narrow" w:eastAsia="Batang" w:hAnsi="Arial Narrow" w:cs="Arial"/>
          <w:b/>
          <w:bCs/>
          <w:sz w:val="22"/>
          <w:szCs w:val="22"/>
          <w:lang w:val="es-ES"/>
        </w:rPr>
        <w:t>CAUSANTE</w:t>
      </w:r>
      <w:r>
        <w:t xml:space="preserve"> </w:t>
      </w:r>
      <w:r w:rsidR="00957EB3">
        <w:rPr>
          <w:rFonts w:ascii="Arial Narrow" w:eastAsia="Batang" w:hAnsi="Arial Narrow" w:cs="Arial"/>
          <w:bCs/>
          <w:sz w:val="22"/>
          <w:szCs w:val="22"/>
          <w:lang w:val="es-ES"/>
        </w:rPr>
        <w:t>P</w:t>
      </w:r>
      <w:r w:rsidRPr="001D03C5">
        <w:rPr>
          <w:rFonts w:ascii="Arial Narrow" w:eastAsia="Batang" w:hAnsi="Arial Narrow" w:cs="Arial"/>
          <w:bCs/>
          <w:sz w:val="22"/>
          <w:szCs w:val="22"/>
          <w:lang w:val="es-ES"/>
        </w:rPr>
        <w:t xml:space="preserve">rof. Mgtr. Griselda </w:t>
      </w:r>
      <w:r w:rsidR="00957EB3">
        <w:rPr>
          <w:rFonts w:ascii="Arial Narrow" w:eastAsia="Batang" w:hAnsi="Arial Narrow" w:cs="Arial"/>
          <w:bCs/>
          <w:sz w:val="22"/>
          <w:szCs w:val="22"/>
          <w:lang w:val="es-ES"/>
        </w:rPr>
        <w:t>B</w:t>
      </w:r>
      <w:r w:rsidRPr="001D03C5">
        <w:rPr>
          <w:rFonts w:ascii="Arial Narrow" w:eastAsia="Batang" w:hAnsi="Arial Narrow" w:cs="Arial"/>
          <w:bCs/>
          <w:sz w:val="22"/>
          <w:szCs w:val="22"/>
          <w:lang w:val="es-ES"/>
        </w:rPr>
        <w:t xml:space="preserve">ombelli - </w:t>
      </w:r>
      <w:r w:rsidR="00957EB3">
        <w:rPr>
          <w:rFonts w:ascii="Arial Narrow" w:eastAsia="Batang" w:hAnsi="Arial Narrow" w:cs="Arial"/>
          <w:bCs/>
          <w:sz w:val="22"/>
          <w:szCs w:val="22"/>
          <w:lang w:val="es-ES"/>
        </w:rPr>
        <w:t>S</w:t>
      </w:r>
      <w:r w:rsidRPr="001D03C5">
        <w:rPr>
          <w:rFonts w:ascii="Arial Narrow" w:eastAsia="Batang" w:hAnsi="Arial Narrow" w:cs="Arial"/>
          <w:bCs/>
          <w:sz w:val="22"/>
          <w:szCs w:val="22"/>
          <w:lang w:val="es-ES"/>
        </w:rPr>
        <w:t xml:space="preserve">ec. Asuntos </w:t>
      </w:r>
      <w:r w:rsidR="00957EB3">
        <w:rPr>
          <w:rFonts w:ascii="Arial Narrow" w:eastAsia="Batang" w:hAnsi="Arial Narrow" w:cs="Arial"/>
          <w:bCs/>
          <w:sz w:val="22"/>
          <w:szCs w:val="22"/>
          <w:lang w:val="es-ES"/>
        </w:rPr>
        <w:t xml:space="preserve">Estudiantiles F.L. </w:t>
      </w:r>
      <w:r w:rsidR="00957EB3">
        <w:rPr>
          <w:rFonts w:ascii="Arial Narrow" w:eastAsia="Batang" w:hAnsi="Arial Narrow" w:cs="Arial"/>
          <w:b/>
          <w:bCs/>
          <w:sz w:val="22"/>
          <w:szCs w:val="22"/>
          <w:lang w:val="es-ES"/>
        </w:rPr>
        <w:t>ASUNTO:</w:t>
      </w:r>
      <w:r w:rsidRPr="001D03C5">
        <w:rPr>
          <w:rFonts w:ascii="Arial Narrow" w:eastAsia="Batang" w:hAnsi="Arial Narrow" w:cs="Arial"/>
          <w:bCs/>
          <w:sz w:val="22"/>
          <w:szCs w:val="22"/>
          <w:lang w:val="es-ES"/>
        </w:rPr>
        <w:t xml:space="preserve"> </w:t>
      </w:r>
      <w:r w:rsidR="00957EB3">
        <w:rPr>
          <w:rFonts w:ascii="Arial Narrow" w:eastAsia="Batang" w:hAnsi="Arial Narrow" w:cs="Arial"/>
          <w:bCs/>
          <w:sz w:val="22"/>
          <w:szCs w:val="22"/>
          <w:lang w:val="es-ES"/>
        </w:rPr>
        <w:t>S</w:t>
      </w:r>
      <w:r w:rsidRPr="001D03C5">
        <w:rPr>
          <w:rFonts w:ascii="Arial Narrow" w:eastAsia="Batang" w:hAnsi="Arial Narrow" w:cs="Arial"/>
          <w:bCs/>
          <w:sz w:val="22"/>
          <w:szCs w:val="22"/>
          <w:lang w:val="es-ES"/>
        </w:rPr>
        <w:t xml:space="preserve">olic. </w:t>
      </w:r>
      <w:r w:rsidR="00957EB3">
        <w:rPr>
          <w:rFonts w:ascii="Arial Narrow" w:eastAsia="Batang" w:hAnsi="Arial Narrow" w:cs="Arial"/>
          <w:bCs/>
          <w:sz w:val="22"/>
          <w:szCs w:val="22"/>
          <w:lang w:val="es-ES"/>
        </w:rPr>
        <w:t xml:space="preserve">Licencia estudiantil para </w:t>
      </w:r>
      <w:proofErr w:type="spellStart"/>
      <w:r w:rsidR="00957EB3">
        <w:rPr>
          <w:rFonts w:ascii="Arial Narrow" w:eastAsia="Batang" w:hAnsi="Arial Narrow" w:cs="Arial"/>
          <w:bCs/>
          <w:sz w:val="22"/>
          <w:szCs w:val="22"/>
          <w:lang w:val="es-ES"/>
        </w:rPr>
        <w:t>Y</w:t>
      </w:r>
      <w:r w:rsidRPr="001D03C5">
        <w:rPr>
          <w:rFonts w:ascii="Arial Narrow" w:eastAsia="Batang" w:hAnsi="Arial Narrow" w:cs="Arial"/>
          <w:bCs/>
          <w:sz w:val="22"/>
          <w:szCs w:val="22"/>
          <w:lang w:val="es-ES"/>
        </w:rPr>
        <w:t>anmilec</w:t>
      </w:r>
      <w:proofErr w:type="spellEnd"/>
      <w:r w:rsidRPr="001D03C5">
        <w:rPr>
          <w:rFonts w:ascii="Arial Narrow" w:eastAsia="Batang" w:hAnsi="Arial Narrow" w:cs="Arial"/>
          <w:bCs/>
          <w:sz w:val="22"/>
          <w:szCs w:val="22"/>
          <w:lang w:val="es-ES"/>
        </w:rPr>
        <w:t xml:space="preserve"> </w:t>
      </w:r>
      <w:r w:rsidR="00957EB3">
        <w:rPr>
          <w:rFonts w:ascii="Arial Narrow" w:eastAsia="Batang" w:hAnsi="Arial Narrow" w:cs="Arial"/>
          <w:bCs/>
          <w:sz w:val="22"/>
          <w:szCs w:val="22"/>
          <w:lang w:val="es-ES"/>
        </w:rPr>
        <w:t>P</w:t>
      </w:r>
      <w:r w:rsidR="00957EB3" w:rsidRPr="001D03C5">
        <w:rPr>
          <w:rFonts w:ascii="Arial Narrow" w:eastAsia="Batang" w:hAnsi="Arial Narrow" w:cs="Arial"/>
          <w:bCs/>
          <w:sz w:val="22"/>
          <w:szCs w:val="22"/>
          <w:lang w:val="es-ES"/>
        </w:rPr>
        <w:t>érez</w:t>
      </w:r>
      <w:r w:rsidRPr="001D03C5">
        <w:rPr>
          <w:rFonts w:ascii="Arial Narrow" w:eastAsia="Batang" w:hAnsi="Arial Narrow" w:cs="Arial"/>
          <w:bCs/>
          <w:sz w:val="22"/>
          <w:szCs w:val="22"/>
          <w:lang w:val="es-ES"/>
        </w:rPr>
        <w:t>.</w:t>
      </w:r>
    </w:p>
    <w:p w:rsidR="00957EB3" w:rsidRPr="001D03C5" w:rsidRDefault="00957EB3" w:rsidP="00957EB3">
      <w:pPr>
        <w:pStyle w:val="Prrafodelista"/>
        <w:numPr>
          <w:ilvl w:val="0"/>
          <w:numId w:val="1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b/>
          <w:sz w:val="22"/>
          <w:szCs w:val="22"/>
        </w:rPr>
        <w:t>EXP-UN: 0050612</w:t>
      </w:r>
      <w:r w:rsidRPr="001D03C5">
        <w:rPr>
          <w:rFonts w:ascii="Arial Narrow" w:eastAsia="Batang" w:hAnsi="Arial Narrow"/>
          <w:b/>
          <w:sz w:val="22"/>
          <w:szCs w:val="22"/>
        </w:rPr>
        <w:t>/2017</w:t>
      </w:r>
      <w:r>
        <w:rPr>
          <w:rFonts w:ascii="Arial Narrow" w:eastAsia="Batang" w:hAnsi="Arial Narrow"/>
          <w:b/>
          <w:sz w:val="22"/>
          <w:szCs w:val="22"/>
        </w:rPr>
        <w:t xml:space="preserve"> </w:t>
      </w:r>
      <w:r w:rsidRPr="005C10CA">
        <w:rPr>
          <w:rFonts w:ascii="Arial Narrow" w:eastAsia="Batang" w:hAnsi="Arial Narrow" w:cs="Arial"/>
          <w:b/>
          <w:bCs/>
          <w:sz w:val="22"/>
          <w:szCs w:val="22"/>
          <w:lang w:val="es-ES"/>
        </w:rPr>
        <w:t>CAUSANTE</w:t>
      </w:r>
      <w:r>
        <w:t xml:space="preserve"> </w:t>
      </w:r>
      <w:r>
        <w:rPr>
          <w:rFonts w:ascii="Arial Narrow" w:eastAsia="Batang" w:hAnsi="Arial Narrow" w:cs="Arial"/>
          <w:bCs/>
          <w:sz w:val="22"/>
          <w:szCs w:val="22"/>
          <w:lang w:val="es-ES"/>
        </w:rPr>
        <w:t xml:space="preserve">Prof. Sandra </w:t>
      </w:r>
      <w:proofErr w:type="spellStart"/>
      <w:r>
        <w:rPr>
          <w:rFonts w:ascii="Arial Narrow" w:eastAsia="Batang" w:hAnsi="Arial Narrow" w:cs="Arial"/>
          <w:bCs/>
          <w:sz w:val="22"/>
          <w:szCs w:val="22"/>
          <w:lang w:val="es-ES"/>
        </w:rPr>
        <w:t>F</w:t>
      </w:r>
      <w:r w:rsidRPr="00957EB3">
        <w:rPr>
          <w:rFonts w:ascii="Arial Narrow" w:eastAsia="Batang" w:hAnsi="Arial Narrow" w:cs="Arial"/>
          <w:bCs/>
          <w:sz w:val="22"/>
          <w:szCs w:val="22"/>
          <w:lang w:val="es-ES"/>
        </w:rPr>
        <w:t>adda</w:t>
      </w:r>
      <w:proofErr w:type="spellEnd"/>
      <w:r w:rsidRPr="00957EB3">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S</w:t>
      </w:r>
      <w:r w:rsidRPr="00957EB3">
        <w:rPr>
          <w:rFonts w:ascii="Arial Narrow" w:eastAsia="Batang" w:hAnsi="Arial Narrow" w:cs="Arial"/>
          <w:bCs/>
          <w:sz w:val="22"/>
          <w:szCs w:val="22"/>
          <w:lang w:val="es-ES"/>
        </w:rPr>
        <w:t xml:space="preserve">olic. </w:t>
      </w:r>
      <w:r>
        <w:rPr>
          <w:rFonts w:ascii="Arial Narrow" w:eastAsia="Batang" w:hAnsi="Arial Narrow" w:cs="Arial"/>
          <w:bCs/>
          <w:sz w:val="22"/>
          <w:szCs w:val="22"/>
          <w:lang w:val="es-ES"/>
        </w:rPr>
        <w:t>a</w:t>
      </w:r>
      <w:r w:rsidRPr="00957EB3">
        <w:rPr>
          <w:rFonts w:ascii="Arial Narrow" w:eastAsia="Batang" w:hAnsi="Arial Narrow" w:cs="Arial"/>
          <w:bCs/>
          <w:sz w:val="22"/>
          <w:szCs w:val="22"/>
          <w:lang w:val="es-ES"/>
        </w:rPr>
        <w:t>utorización para coordinar y percibir remuneración por la toma de examen de certificación de conocimiento de inglés nivel post-intermedio.</w:t>
      </w:r>
    </w:p>
    <w:p w:rsidR="00101F0E" w:rsidRPr="001D03C5" w:rsidRDefault="00101F0E" w:rsidP="00101F0E">
      <w:pPr>
        <w:pStyle w:val="Prrafodelista"/>
        <w:numPr>
          <w:ilvl w:val="0"/>
          <w:numId w:val="11"/>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Pr>
          <w:rFonts w:ascii="Arial Narrow" w:eastAsia="Batang" w:hAnsi="Arial Narrow"/>
          <w:b/>
          <w:sz w:val="22"/>
          <w:szCs w:val="22"/>
        </w:rPr>
        <w:t>EXP-UN: 0047224</w:t>
      </w:r>
      <w:r w:rsidRPr="001D03C5">
        <w:rPr>
          <w:rFonts w:ascii="Arial Narrow" w:eastAsia="Batang" w:hAnsi="Arial Narrow"/>
          <w:b/>
          <w:sz w:val="22"/>
          <w:szCs w:val="22"/>
        </w:rPr>
        <w:t>/2017</w:t>
      </w:r>
      <w:r>
        <w:rPr>
          <w:rFonts w:ascii="Arial Narrow" w:eastAsia="Batang" w:hAnsi="Arial Narrow"/>
          <w:b/>
          <w:sz w:val="22"/>
          <w:szCs w:val="22"/>
        </w:rPr>
        <w:t xml:space="preserve"> </w:t>
      </w:r>
      <w:r w:rsidRPr="005C10CA">
        <w:rPr>
          <w:rFonts w:ascii="Arial Narrow" w:eastAsia="Batang" w:hAnsi="Arial Narrow" w:cs="Arial"/>
          <w:b/>
          <w:bCs/>
          <w:sz w:val="22"/>
          <w:szCs w:val="22"/>
          <w:lang w:val="es-ES"/>
        </w:rPr>
        <w:t>CAUSANTE</w:t>
      </w:r>
      <w:r>
        <w:t xml:space="preserve"> </w:t>
      </w:r>
      <w:r>
        <w:rPr>
          <w:rFonts w:ascii="Arial Narrow" w:eastAsia="Batang" w:hAnsi="Arial Narrow" w:cs="Arial"/>
          <w:bCs/>
          <w:sz w:val="22"/>
          <w:szCs w:val="22"/>
          <w:lang w:val="es-ES"/>
        </w:rPr>
        <w:t>Prof. Natalia Rius</w:t>
      </w:r>
      <w:r w:rsidRPr="00957EB3">
        <w:rPr>
          <w:rFonts w:ascii="Arial Narrow" w:eastAsia="Batang" w:hAnsi="Arial Narrow" w:cs="Arial"/>
          <w:bCs/>
          <w:sz w:val="22"/>
          <w:szCs w:val="22"/>
          <w:lang w:val="es-ES"/>
        </w:rPr>
        <w:t xml:space="preserve">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S</w:t>
      </w:r>
      <w:r w:rsidRPr="00957EB3">
        <w:rPr>
          <w:rFonts w:ascii="Arial Narrow" w:eastAsia="Batang" w:hAnsi="Arial Narrow" w:cs="Arial"/>
          <w:bCs/>
          <w:sz w:val="22"/>
          <w:szCs w:val="22"/>
          <w:lang w:val="es-ES"/>
        </w:rPr>
        <w:t xml:space="preserve">olic. </w:t>
      </w:r>
      <w:r w:rsidR="001126D8">
        <w:rPr>
          <w:rFonts w:ascii="Arial Narrow" w:eastAsia="Batang" w:hAnsi="Arial Narrow" w:cs="Arial"/>
          <w:bCs/>
          <w:sz w:val="22"/>
          <w:szCs w:val="22"/>
          <w:lang w:val="es-ES"/>
        </w:rPr>
        <w:t>le reconozcan periodo de licencia p</w:t>
      </w:r>
      <w:r>
        <w:rPr>
          <w:rFonts w:ascii="Arial Narrow" w:eastAsia="Batang" w:hAnsi="Arial Narrow" w:cs="Arial"/>
          <w:bCs/>
          <w:sz w:val="22"/>
          <w:szCs w:val="22"/>
          <w:lang w:val="es-ES"/>
        </w:rPr>
        <w:t xml:space="preserve">or maternidad para concluir tesis de maestría. </w:t>
      </w:r>
    </w:p>
    <w:p w:rsidR="001D03C5" w:rsidRDefault="000320A5" w:rsidP="001D03C5">
      <w:pPr>
        <w:tabs>
          <w:tab w:val="left" w:pos="-426"/>
          <w:tab w:val="left" w:pos="284"/>
        </w:tabs>
        <w:spacing w:line="276" w:lineRule="auto"/>
        <w:ind w:right="-1"/>
        <w:jc w:val="both"/>
        <w:rPr>
          <w:rFonts w:ascii="Arial Narrow" w:eastAsia="Batang" w:hAnsi="Arial Narrow" w:cs="Arial"/>
          <w:b/>
          <w:bCs/>
          <w:sz w:val="22"/>
          <w:szCs w:val="22"/>
          <w:u w:val="single"/>
          <w:lang w:val="es-ES"/>
        </w:rPr>
      </w:pPr>
      <w:r w:rsidRPr="005C10CA">
        <w:rPr>
          <w:noProof/>
        </w:rPr>
        <mc:AlternateContent>
          <mc:Choice Requires="wps">
            <w:drawing>
              <wp:anchor distT="4294967295" distB="4294967295" distL="114300" distR="114300" simplePos="0" relativeHeight="251660288" behindDoc="0" locked="0" layoutInCell="1" allowOverlap="1" wp14:anchorId="210DEAF2" wp14:editId="2DFB1052">
                <wp:simplePos x="0" y="0"/>
                <wp:positionH relativeFrom="column">
                  <wp:posOffset>36195</wp:posOffset>
                </wp:positionH>
                <wp:positionV relativeFrom="paragraph">
                  <wp:posOffset>182880</wp:posOffset>
                </wp:positionV>
                <wp:extent cx="58293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4.4pt" to="461.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EB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DZ3pjSsgoFJbG2qjJ/VqnjX97pDSVUvUnkeGb2cDaVnISN6lhI0zgL/rv2gGMeTgdWzT&#10;qbFdgIQGoFOcxvk2DX7yiMLhw3yymKYwNDr4ElIMicY6/5nrDgWjxBI4R2ByfHY+ECHFEBLuUXoj&#10;pIzDlgr1JX6cgXoAujNQurciJjstBQuBIcXZ/a6SFh1JkE78YoXguQ+z+qBYBG45Yeur7YmQFxuI&#10;SBXwoCygdrUu2vixSBfr+Xqej/LJbD3K07oefdpU+Wi2yR4f6mldVXX2M1DL8qIVjHEV2A06zfK/&#10;08H1xVwUdlPqrSXJe/TYOyA7/CPpONcwyosodpqdt3aYN0gzBl+fUdD+/R7s+8e++gUAAP//AwBQ&#10;SwMEFAAGAAgAAAAhAOzd0PLZAAAABwEAAA8AAABkcnMvZG93bnJldi54bWxMj8FOwzAQRO9I/IO1&#10;SNyo0yCgpHEqhNQTF2j6AVvbTaLa6zR20vTvWcQBjjszmn1TbmbvxGSH2AVSsFxkICzpYDpqFOzr&#10;7cMKRExIBl0gq+BqI2yq25sSCxMu9GWnXWoEl1AsUEGbUl9IGXVrPcZF6C2xdwyDx8Tn0Egz4IXL&#10;vZN5lj1Ljx3xhxZ7+95afdqNXoH+uC7rdjvi1GjMQ/15dqd0Vur+bn5bg0h2Tn9h+MFndKiY6RBG&#10;MlE4BU8vHFSQr3gA26/5IwuHX0FWpfzPX30DAAD//wMAUEsBAi0AFAAGAAgAAAAhALaDOJL+AAAA&#10;4QEAABMAAAAAAAAAAAAAAAAAAAAAAFtDb250ZW50X1R5cGVzXS54bWxQSwECLQAUAAYACAAAACEA&#10;OP0h/9YAAACUAQAACwAAAAAAAAAAAAAAAAAvAQAAX3JlbHMvLnJlbHNQSwECLQAUAAYACAAAACEA&#10;TsZhARkCAAA0BAAADgAAAAAAAAAAAAAAAAAuAgAAZHJzL2Uyb0RvYy54bWxQSwECLQAUAAYACAAA&#10;ACEA7N3Q8tkAAAAHAQAADwAAAAAAAAAAAAAAAABzBAAAZHJzL2Rvd25yZXYueG1sUEsFBgAAAAAE&#10;AAQA8wAAAHkFAAAAAA==&#10;" strokeweight="6pt">
                <v:stroke linestyle="thickBetweenThin"/>
              </v:line>
            </w:pict>
          </mc:Fallback>
        </mc:AlternateContent>
      </w:r>
    </w:p>
    <w:p w:rsidR="001D03C5" w:rsidRPr="001D03C5" w:rsidRDefault="001D03C5" w:rsidP="001D03C5">
      <w:pPr>
        <w:tabs>
          <w:tab w:val="left" w:pos="-426"/>
          <w:tab w:val="left" w:pos="284"/>
        </w:tabs>
        <w:spacing w:line="276" w:lineRule="auto"/>
        <w:ind w:right="-1"/>
        <w:jc w:val="both"/>
        <w:rPr>
          <w:rFonts w:ascii="Arial Narrow" w:eastAsia="Batang" w:hAnsi="Arial Narrow" w:cs="Arial"/>
          <w:b/>
          <w:bCs/>
          <w:sz w:val="22"/>
          <w:szCs w:val="22"/>
          <w:u w:val="single"/>
          <w:lang w:val="es-ES"/>
        </w:rPr>
      </w:pPr>
    </w:p>
    <w:p w:rsidR="00A34243" w:rsidRPr="005C10CA" w:rsidRDefault="00A34243" w:rsidP="00367155">
      <w:pPr>
        <w:pStyle w:val="Prrafodelista"/>
        <w:tabs>
          <w:tab w:val="left" w:pos="-426"/>
          <w:tab w:val="left" w:pos="284"/>
        </w:tabs>
        <w:spacing w:line="276" w:lineRule="auto"/>
        <w:ind w:left="0" w:right="-1"/>
        <w:jc w:val="both"/>
        <w:rPr>
          <w:rFonts w:ascii="Arial Narrow" w:eastAsia="Batang" w:hAnsi="Arial Narrow" w:cs="Arial"/>
          <w:b/>
          <w:bCs/>
          <w:sz w:val="22"/>
          <w:szCs w:val="22"/>
          <w:u w:val="single"/>
          <w:lang w:val="es-ES"/>
        </w:rPr>
      </w:pPr>
    </w:p>
    <w:p w:rsidR="00564B21" w:rsidRPr="005C10CA" w:rsidRDefault="00564B21" w:rsidP="00564B21">
      <w:pPr>
        <w:tabs>
          <w:tab w:val="left" w:pos="-426"/>
          <w:tab w:val="left" w:pos="284"/>
        </w:tabs>
        <w:spacing w:line="276" w:lineRule="auto"/>
        <w:ind w:right="-1"/>
        <w:jc w:val="both"/>
        <w:rPr>
          <w:rFonts w:ascii="Arial Narrow" w:eastAsia="Batang" w:hAnsi="Arial Narrow" w:cs="Arial"/>
          <w:b/>
          <w:bCs/>
          <w:sz w:val="22"/>
          <w:szCs w:val="22"/>
          <w:u w:val="single"/>
          <w:lang w:val="es-ES"/>
        </w:rPr>
      </w:pPr>
    </w:p>
    <w:p w:rsidR="00AA0C54" w:rsidRPr="005C10CA" w:rsidRDefault="00AA0C54" w:rsidP="00564B21">
      <w:pPr>
        <w:tabs>
          <w:tab w:val="left" w:pos="-426"/>
          <w:tab w:val="left" w:pos="284"/>
        </w:tabs>
        <w:spacing w:line="276" w:lineRule="auto"/>
        <w:ind w:right="-1"/>
        <w:jc w:val="both"/>
        <w:rPr>
          <w:rFonts w:ascii="Arial Narrow" w:eastAsia="Batang" w:hAnsi="Arial Narrow" w:cs="Arial"/>
          <w:b/>
          <w:bCs/>
          <w:sz w:val="22"/>
          <w:szCs w:val="22"/>
          <w:u w:val="single"/>
          <w:lang w:val="es-ES"/>
        </w:rPr>
      </w:pPr>
    </w:p>
    <w:p w:rsidR="00D60B16" w:rsidRPr="005C10CA" w:rsidRDefault="009961A7" w:rsidP="00212DEF">
      <w:pPr>
        <w:pStyle w:val="Ttulo5"/>
        <w:tabs>
          <w:tab w:val="left" w:pos="-426"/>
          <w:tab w:val="right" w:pos="8838"/>
        </w:tabs>
        <w:spacing w:line="276" w:lineRule="auto"/>
        <w:ind w:right="-1"/>
        <w:jc w:val="both"/>
        <w:rPr>
          <w:rFonts w:ascii="Arial Narrow" w:hAnsi="Arial Narrow" w:cs="Arial"/>
          <w:i/>
          <w:sz w:val="22"/>
          <w:szCs w:val="22"/>
        </w:rPr>
      </w:pPr>
      <w:r w:rsidRPr="005C10CA">
        <w:rPr>
          <w:rFonts w:ascii="Arial Narrow" w:hAnsi="Arial Narrow" w:cs="Arial"/>
          <w:sz w:val="22"/>
          <w:szCs w:val="22"/>
        </w:rPr>
        <w:lastRenderedPageBreak/>
        <w:t xml:space="preserve">RESOLUCIONES DECANALES </w:t>
      </w:r>
      <w:r w:rsidRPr="005C10CA">
        <w:rPr>
          <w:rFonts w:ascii="Arial Narrow" w:hAnsi="Arial Narrow" w:cs="Arial"/>
          <w:i/>
          <w:sz w:val="22"/>
          <w:szCs w:val="22"/>
        </w:rPr>
        <w:t>AD REFERÉNDUM</w:t>
      </w:r>
    </w:p>
    <w:p w:rsidR="0062149A" w:rsidRPr="005C10CA" w:rsidRDefault="00821B74" w:rsidP="00212DEF">
      <w:pPr>
        <w:tabs>
          <w:tab w:val="left" w:pos="-426"/>
        </w:tabs>
        <w:ind w:right="-1"/>
        <w:jc w:val="both"/>
        <w:rPr>
          <w:rFonts w:ascii="Arial Narrow" w:hAnsi="Arial Narrow"/>
          <w:sz w:val="22"/>
          <w:szCs w:val="22"/>
          <w:lang w:val="es-ES" w:eastAsia="es-ES"/>
        </w:rPr>
      </w:pPr>
      <w:r w:rsidRPr="005C10CA">
        <w:rPr>
          <w:rFonts w:ascii="Arial Narrow" w:hAnsi="Arial Narrow"/>
          <w:b/>
          <w:sz w:val="22"/>
          <w:szCs w:val="22"/>
          <w:lang w:val="es-ES" w:eastAsia="es-ES"/>
        </w:rPr>
        <w:t xml:space="preserve">RD Nº 2203: </w:t>
      </w:r>
      <w:r w:rsidRPr="005C10CA">
        <w:rPr>
          <w:rFonts w:ascii="Arial Narrow" w:hAnsi="Arial Narrow"/>
          <w:sz w:val="22"/>
          <w:szCs w:val="22"/>
          <w:lang w:val="es-ES" w:eastAsia="es-ES"/>
        </w:rPr>
        <w:t xml:space="preserve">Dejar sin efecto la Resolución de este decanato Nº 1270/17. </w:t>
      </w:r>
    </w:p>
    <w:p w:rsidR="00DB6148" w:rsidRPr="005C10CA" w:rsidRDefault="00DB6148" w:rsidP="00212DEF">
      <w:pPr>
        <w:tabs>
          <w:tab w:val="left" w:pos="-426"/>
        </w:tabs>
        <w:ind w:right="-1"/>
        <w:jc w:val="both"/>
        <w:rPr>
          <w:rFonts w:ascii="Arial Narrow" w:hAnsi="Arial Narrow"/>
          <w:sz w:val="22"/>
          <w:szCs w:val="22"/>
          <w:lang w:val="es-ES" w:eastAsia="es-ES"/>
        </w:rPr>
      </w:pPr>
      <w:r w:rsidRPr="005C10CA">
        <w:rPr>
          <w:rFonts w:ascii="Arial Narrow" w:hAnsi="Arial Narrow"/>
          <w:b/>
          <w:sz w:val="22"/>
          <w:szCs w:val="22"/>
          <w:lang w:val="es-ES" w:eastAsia="es-ES"/>
        </w:rPr>
        <w:t>RD Nº 2204:</w:t>
      </w:r>
      <w:r w:rsidRPr="005C10CA">
        <w:rPr>
          <w:rFonts w:ascii="Arial Narrow" w:hAnsi="Arial Narrow"/>
          <w:sz w:val="22"/>
          <w:szCs w:val="22"/>
          <w:lang w:val="es-ES" w:eastAsia="es-ES"/>
        </w:rPr>
        <w:t xml:space="preserve"> Dejar sin efecto la Resolución de este decanato Nº 1812/17.</w:t>
      </w:r>
    </w:p>
    <w:p w:rsidR="009256AB" w:rsidRPr="005C10CA" w:rsidRDefault="009256AB" w:rsidP="00212DEF">
      <w:pPr>
        <w:tabs>
          <w:tab w:val="left" w:pos="-426"/>
        </w:tabs>
        <w:ind w:right="-1"/>
        <w:jc w:val="both"/>
        <w:rPr>
          <w:rFonts w:ascii="Arial Narrow" w:hAnsi="Arial Narrow"/>
          <w:sz w:val="22"/>
          <w:szCs w:val="22"/>
          <w:lang w:val="es-ES" w:eastAsia="es-ES"/>
        </w:rPr>
      </w:pPr>
      <w:r w:rsidRPr="005C10CA">
        <w:rPr>
          <w:rFonts w:ascii="Arial Narrow" w:hAnsi="Arial Narrow"/>
          <w:b/>
          <w:sz w:val="22"/>
          <w:szCs w:val="22"/>
          <w:lang w:val="es-ES" w:eastAsia="es-ES"/>
        </w:rPr>
        <w:t>RD Nº 2214:</w:t>
      </w:r>
      <w:r w:rsidRPr="005C10CA">
        <w:rPr>
          <w:rFonts w:ascii="Arial Narrow" w:hAnsi="Arial Narrow"/>
          <w:sz w:val="22"/>
          <w:szCs w:val="22"/>
          <w:lang w:val="es-ES" w:eastAsia="es-ES"/>
        </w:rPr>
        <w:t xml:space="preserve"> Designar con carácter interino a la </w:t>
      </w:r>
      <w:r w:rsidRPr="005C10CA">
        <w:rPr>
          <w:rFonts w:ascii="Arial Narrow" w:hAnsi="Arial Narrow"/>
          <w:b/>
          <w:sz w:val="22"/>
          <w:szCs w:val="22"/>
          <w:lang w:val="es-ES" w:eastAsia="es-ES"/>
        </w:rPr>
        <w:t xml:space="preserve">Prof. Andrea Nancy CULJAK </w:t>
      </w:r>
      <w:r w:rsidRPr="005C10CA">
        <w:rPr>
          <w:rFonts w:ascii="Arial Narrow" w:hAnsi="Arial Narrow"/>
          <w:sz w:val="22"/>
          <w:szCs w:val="22"/>
          <w:lang w:val="es-ES" w:eastAsia="es-ES"/>
        </w:rPr>
        <w:t xml:space="preserve">(Leg. Univ. Nº 37.692) en un (1) cargo de Profesor Asistente D.S. (115) en la Cátedra </w:t>
      </w:r>
      <w:r w:rsidRPr="005C10CA">
        <w:rPr>
          <w:rFonts w:ascii="Arial Narrow" w:hAnsi="Arial Narrow"/>
          <w:b/>
          <w:sz w:val="22"/>
          <w:szCs w:val="22"/>
          <w:lang w:val="es-ES" w:eastAsia="es-ES"/>
        </w:rPr>
        <w:t xml:space="preserve">GRAMÁTICA ITALIANA I – Sección Italiano-, </w:t>
      </w:r>
      <w:r w:rsidRPr="005C10CA">
        <w:rPr>
          <w:rFonts w:ascii="Arial Narrow" w:hAnsi="Arial Narrow"/>
          <w:sz w:val="22"/>
          <w:szCs w:val="22"/>
          <w:lang w:val="es-ES" w:eastAsia="es-ES"/>
        </w:rPr>
        <w:t xml:space="preserve">desde el 24 de octubre hasta el 23 de noviembre de 2017. </w:t>
      </w:r>
    </w:p>
    <w:p w:rsidR="009256AB" w:rsidRPr="005C10CA" w:rsidRDefault="009256AB" w:rsidP="00212DEF">
      <w:pPr>
        <w:tabs>
          <w:tab w:val="left" w:pos="-426"/>
        </w:tabs>
        <w:ind w:right="-1"/>
        <w:jc w:val="both"/>
        <w:rPr>
          <w:rFonts w:ascii="Arial Narrow" w:hAnsi="Arial Narrow"/>
          <w:sz w:val="22"/>
          <w:szCs w:val="22"/>
          <w:lang w:val="es-ES" w:eastAsia="es-ES"/>
        </w:rPr>
      </w:pPr>
      <w:r w:rsidRPr="005C10CA">
        <w:rPr>
          <w:rFonts w:ascii="Arial Narrow" w:hAnsi="Arial Narrow"/>
          <w:b/>
          <w:sz w:val="22"/>
          <w:szCs w:val="22"/>
          <w:lang w:val="es-ES" w:eastAsia="es-ES"/>
        </w:rPr>
        <w:t xml:space="preserve">RD Nº 2215: </w:t>
      </w:r>
      <w:r w:rsidRPr="005C10CA">
        <w:rPr>
          <w:rFonts w:ascii="Arial Narrow" w:hAnsi="Arial Narrow"/>
          <w:sz w:val="22"/>
          <w:szCs w:val="22"/>
          <w:lang w:val="es-ES" w:eastAsia="es-ES"/>
        </w:rPr>
        <w:t xml:space="preserve">Designar con carácter interino a la </w:t>
      </w:r>
      <w:r w:rsidRPr="005C10CA">
        <w:rPr>
          <w:rFonts w:ascii="Arial Narrow" w:hAnsi="Arial Narrow"/>
          <w:b/>
          <w:sz w:val="22"/>
          <w:szCs w:val="22"/>
          <w:lang w:val="es-ES" w:eastAsia="es-ES"/>
        </w:rPr>
        <w:t xml:space="preserve">Prof. María Cecilia CHIABRANDO </w:t>
      </w:r>
      <w:r w:rsidRPr="005C10CA">
        <w:rPr>
          <w:rFonts w:ascii="Arial Narrow" w:hAnsi="Arial Narrow"/>
          <w:sz w:val="22"/>
          <w:szCs w:val="22"/>
          <w:lang w:val="es-ES" w:eastAsia="es-ES"/>
        </w:rPr>
        <w:t>(Leg. Univ. Nº 48.771) en un (1) cargo de Profesor Asistente D.S. (115) “</w:t>
      </w:r>
      <w:r w:rsidRPr="005C10CA">
        <w:rPr>
          <w:rFonts w:ascii="Arial Narrow" w:hAnsi="Arial Narrow"/>
          <w:i/>
          <w:sz w:val="22"/>
          <w:szCs w:val="22"/>
          <w:lang w:val="es-ES" w:eastAsia="es-ES"/>
        </w:rPr>
        <w:t xml:space="preserve">A cargo de comisión” </w:t>
      </w:r>
      <w:r w:rsidRPr="005C10CA">
        <w:rPr>
          <w:rFonts w:ascii="Arial Narrow" w:hAnsi="Arial Narrow"/>
          <w:sz w:val="22"/>
          <w:szCs w:val="22"/>
          <w:lang w:val="es-ES" w:eastAsia="es-ES"/>
        </w:rPr>
        <w:t xml:space="preserve">en la Cátedra </w:t>
      </w:r>
      <w:r w:rsidRPr="005C10CA">
        <w:rPr>
          <w:rFonts w:ascii="Arial Narrow" w:hAnsi="Arial Narrow"/>
          <w:b/>
          <w:sz w:val="22"/>
          <w:szCs w:val="22"/>
          <w:lang w:val="es-ES" w:eastAsia="es-ES"/>
        </w:rPr>
        <w:t xml:space="preserve">LECTOCOMPRENSIÓN EN LENGUA EXTRANJERA II (ITALIANO)- SECCIÓN ESPAÑOL-, </w:t>
      </w:r>
      <w:r w:rsidRPr="005C10CA">
        <w:rPr>
          <w:rFonts w:ascii="Arial Narrow" w:hAnsi="Arial Narrow"/>
          <w:sz w:val="22"/>
          <w:szCs w:val="22"/>
          <w:lang w:val="es-ES" w:eastAsia="es-ES"/>
        </w:rPr>
        <w:t xml:space="preserve"> desde el 16 de octubre hasta el 15 de noviembre de 2017. </w:t>
      </w:r>
    </w:p>
    <w:p w:rsidR="00BF245D" w:rsidRPr="005C10CA" w:rsidRDefault="009256AB" w:rsidP="00BF245D">
      <w:pPr>
        <w:tabs>
          <w:tab w:val="left" w:pos="-426"/>
        </w:tabs>
        <w:ind w:right="-1"/>
        <w:jc w:val="both"/>
        <w:rPr>
          <w:rFonts w:ascii="Arial Narrow" w:hAnsi="Arial Narrow"/>
          <w:sz w:val="22"/>
          <w:szCs w:val="22"/>
          <w:lang w:val="es-ES" w:eastAsia="es-ES"/>
        </w:rPr>
      </w:pPr>
      <w:r w:rsidRPr="005C10CA">
        <w:rPr>
          <w:rFonts w:ascii="Arial Narrow" w:hAnsi="Arial Narrow"/>
          <w:b/>
          <w:sz w:val="22"/>
          <w:szCs w:val="22"/>
          <w:lang w:val="es-ES" w:eastAsia="es-ES"/>
        </w:rPr>
        <w:t xml:space="preserve">RD Nº 2216: </w:t>
      </w:r>
      <w:r w:rsidRPr="005C10CA">
        <w:rPr>
          <w:rFonts w:ascii="Arial Narrow" w:hAnsi="Arial Narrow"/>
          <w:sz w:val="22"/>
          <w:szCs w:val="22"/>
          <w:lang w:val="es-ES" w:eastAsia="es-ES"/>
        </w:rPr>
        <w:t xml:space="preserve">Designar con carácter interino al </w:t>
      </w:r>
      <w:r w:rsidRPr="005C10CA">
        <w:rPr>
          <w:rFonts w:ascii="Arial Narrow" w:hAnsi="Arial Narrow"/>
          <w:b/>
          <w:sz w:val="22"/>
          <w:szCs w:val="22"/>
          <w:lang w:val="es-ES" w:eastAsia="es-ES"/>
        </w:rPr>
        <w:t xml:space="preserve">Prof. </w:t>
      </w:r>
      <w:proofErr w:type="spellStart"/>
      <w:r w:rsidRPr="005C10CA">
        <w:rPr>
          <w:rFonts w:ascii="Arial Narrow" w:hAnsi="Arial Narrow"/>
          <w:b/>
          <w:sz w:val="22"/>
          <w:szCs w:val="22"/>
          <w:lang w:val="es-ES" w:eastAsia="es-ES"/>
        </w:rPr>
        <w:t>Massimo</w:t>
      </w:r>
      <w:proofErr w:type="spellEnd"/>
      <w:r w:rsidRPr="005C10CA">
        <w:rPr>
          <w:rFonts w:ascii="Arial Narrow" w:hAnsi="Arial Narrow"/>
          <w:b/>
          <w:sz w:val="22"/>
          <w:szCs w:val="22"/>
          <w:lang w:val="es-ES" w:eastAsia="es-ES"/>
        </w:rPr>
        <w:t xml:space="preserve"> PALMIERI </w:t>
      </w:r>
      <w:r w:rsidRPr="005C10CA">
        <w:rPr>
          <w:rFonts w:ascii="Arial Narrow" w:hAnsi="Arial Narrow"/>
          <w:sz w:val="22"/>
          <w:szCs w:val="22"/>
          <w:lang w:val="es-ES" w:eastAsia="es-ES"/>
        </w:rPr>
        <w:t xml:space="preserve">(Leg. Univ. Nº 46.721) en un (1) cargo de Profesor Titular D.S. (103) en la Cátedra </w:t>
      </w:r>
      <w:r w:rsidR="00BF245D" w:rsidRPr="005C10CA">
        <w:rPr>
          <w:rFonts w:ascii="Arial Narrow" w:hAnsi="Arial Narrow"/>
          <w:b/>
          <w:sz w:val="22"/>
          <w:szCs w:val="22"/>
          <w:lang w:val="es-ES" w:eastAsia="es-ES"/>
        </w:rPr>
        <w:t xml:space="preserve">DIDÁCTICA ESPECIAL II- Sección Italiano-, </w:t>
      </w:r>
      <w:r w:rsidRPr="005C10CA">
        <w:rPr>
          <w:rFonts w:ascii="Arial Narrow" w:hAnsi="Arial Narrow"/>
          <w:sz w:val="22"/>
          <w:szCs w:val="22"/>
          <w:lang w:val="es-ES" w:eastAsia="es-ES"/>
        </w:rPr>
        <w:t xml:space="preserve">desde el 16 de octubre hasta el 15 de noviembre de 2017. </w:t>
      </w:r>
    </w:p>
    <w:p w:rsidR="00BF245D" w:rsidRPr="005C10CA" w:rsidRDefault="00BF245D" w:rsidP="00BF245D">
      <w:pPr>
        <w:tabs>
          <w:tab w:val="left" w:pos="-426"/>
        </w:tabs>
        <w:ind w:right="-1"/>
        <w:jc w:val="both"/>
        <w:rPr>
          <w:rFonts w:ascii="Arial Narrow" w:hAnsi="Arial Narrow"/>
          <w:sz w:val="22"/>
          <w:szCs w:val="22"/>
          <w:lang w:val="es-ES" w:eastAsia="es-ES"/>
        </w:rPr>
      </w:pPr>
      <w:r w:rsidRPr="005C10CA">
        <w:rPr>
          <w:rFonts w:ascii="Arial Narrow" w:hAnsi="Arial Narrow"/>
          <w:b/>
          <w:sz w:val="22"/>
          <w:szCs w:val="22"/>
          <w:lang w:val="es-ES" w:eastAsia="es-ES"/>
        </w:rPr>
        <w:t>RD Nº 2217:</w:t>
      </w:r>
      <w:r w:rsidRPr="005C10CA">
        <w:rPr>
          <w:rFonts w:ascii="Arial Narrow" w:hAnsi="Arial Narrow"/>
          <w:sz w:val="22"/>
          <w:szCs w:val="22"/>
          <w:lang w:val="es-ES" w:eastAsia="es-ES"/>
        </w:rPr>
        <w:t xml:space="preserve"> Designar con carácter interino a la </w:t>
      </w:r>
      <w:r w:rsidRPr="005C10CA">
        <w:rPr>
          <w:rFonts w:ascii="Arial Narrow" w:hAnsi="Arial Narrow"/>
          <w:b/>
          <w:sz w:val="22"/>
          <w:szCs w:val="22"/>
          <w:lang w:val="es-ES" w:eastAsia="es-ES"/>
        </w:rPr>
        <w:t xml:space="preserve">Prof. Claudia Berta Marcela PEREYRA </w:t>
      </w:r>
      <w:r w:rsidRPr="005C10CA">
        <w:rPr>
          <w:rFonts w:ascii="Arial Narrow" w:hAnsi="Arial Narrow"/>
          <w:sz w:val="22"/>
          <w:szCs w:val="22"/>
          <w:lang w:val="es-ES" w:eastAsia="es-ES"/>
        </w:rPr>
        <w:t xml:space="preserve">(D.N.I. Nº: 16.292.195) en un (1) cargo de Profesor Asistente D.S. (115) en la Cátedra </w:t>
      </w:r>
      <w:r w:rsidRPr="005C10CA">
        <w:rPr>
          <w:rFonts w:ascii="Arial Narrow" w:hAnsi="Arial Narrow"/>
          <w:b/>
          <w:sz w:val="22"/>
          <w:szCs w:val="22"/>
          <w:lang w:val="es-ES" w:eastAsia="es-ES"/>
        </w:rPr>
        <w:t xml:space="preserve">FILOSOFÍA DE LA EDUCACIÓN Y PEDAGOGÍA GENERAL – Asignatura Común-, </w:t>
      </w:r>
      <w:r w:rsidRPr="005C10CA">
        <w:rPr>
          <w:rFonts w:ascii="Arial Narrow" w:hAnsi="Arial Narrow"/>
          <w:sz w:val="22"/>
          <w:szCs w:val="22"/>
          <w:lang w:val="es-ES" w:eastAsia="es-ES"/>
        </w:rPr>
        <w:t xml:space="preserve">desde el 13 de octubre hasta el 12 de noviembre de 2017. </w:t>
      </w:r>
    </w:p>
    <w:p w:rsidR="00BF245D" w:rsidRPr="005C10CA" w:rsidRDefault="00BF245D" w:rsidP="00BF245D">
      <w:pPr>
        <w:pStyle w:val="Default"/>
        <w:jc w:val="both"/>
        <w:rPr>
          <w:rFonts w:ascii="Arial Narrow" w:eastAsia="Batang" w:hAnsi="Arial Narrow"/>
          <w:bCs/>
          <w:sz w:val="22"/>
          <w:szCs w:val="22"/>
          <w:lang w:val="es-AR"/>
        </w:rPr>
      </w:pPr>
      <w:r w:rsidRPr="005C10CA">
        <w:rPr>
          <w:rFonts w:ascii="Arial Narrow" w:eastAsia="Batang" w:hAnsi="Arial Narrow"/>
          <w:b/>
          <w:bCs/>
          <w:sz w:val="22"/>
          <w:szCs w:val="22"/>
          <w:lang w:val="es-AR"/>
        </w:rPr>
        <w:t xml:space="preserve">RD Nº 2218: </w:t>
      </w:r>
      <w:r w:rsidRPr="005C10CA">
        <w:rPr>
          <w:rFonts w:ascii="Arial Narrow" w:eastAsia="Batang" w:hAnsi="Arial Narrow"/>
          <w:bCs/>
          <w:sz w:val="22"/>
          <w:szCs w:val="22"/>
          <w:lang w:val="es-AR"/>
        </w:rPr>
        <w:t xml:space="preserve">Designar con carácter interino a la </w:t>
      </w:r>
      <w:r w:rsidRPr="005C10CA">
        <w:rPr>
          <w:rFonts w:ascii="Arial Narrow" w:eastAsia="Batang" w:hAnsi="Arial Narrow"/>
          <w:b/>
          <w:bCs/>
          <w:sz w:val="22"/>
          <w:szCs w:val="22"/>
          <w:lang w:val="es-AR"/>
        </w:rPr>
        <w:t xml:space="preserve">Prof. Ana María DE MAUSSION DE CANDE </w:t>
      </w:r>
      <w:r w:rsidRPr="005C10CA">
        <w:rPr>
          <w:rFonts w:ascii="Arial Narrow" w:eastAsia="Batang" w:hAnsi="Arial Narrow"/>
          <w:bCs/>
          <w:sz w:val="22"/>
          <w:szCs w:val="22"/>
          <w:lang w:val="es-AR"/>
        </w:rPr>
        <w:t xml:space="preserve">(Leg Univ. N° 42.723) en un (1) cargo de Profesor Asistente D.S.E. (114) en la cátedra </w:t>
      </w:r>
      <w:r w:rsidRPr="005C10CA">
        <w:rPr>
          <w:rFonts w:ascii="Arial Narrow" w:eastAsia="Batang" w:hAnsi="Arial Narrow"/>
          <w:b/>
          <w:bCs/>
          <w:sz w:val="22"/>
          <w:szCs w:val="22"/>
          <w:lang w:val="es-AR"/>
        </w:rPr>
        <w:t>PRÁCTICA GRAMATICAL -Sección Inglés</w:t>
      </w:r>
      <w:r w:rsidRPr="005C10CA">
        <w:rPr>
          <w:rFonts w:ascii="Arial Narrow" w:eastAsia="Batang" w:hAnsi="Arial Narrow"/>
          <w:bCs/>
          <w:sz w:val="22"/>
          <w:szCs w:val="22"/>
          <w:lang w:val="es-AR"/>
        </w:rPr>
        <w:t>-, desde el 7 de septiembre hasta el 6 de octubre</w:t>
      </w:r>
      <w:r w:rsidR="00E26030" w:rsidRPr="005C10CA">
        <w:rPr>
          <w:rFonts w:ascii="Arial Narrow" w:eastAsia="Batang" w:hAnsi="Arial Narrow"/>
          <w:bCs/>
          <w:sz w:val="22"/>
          <w:szCs w:val="22"/>
          <w:lang w:val="es-AR"/>
        </w:rPr>
        <w:t xml:space="preserve"> de 201</w:t>
      </w:r>
      <w:r w:rsidRPr="005C10CA">
        <w:rPr>
          <w:rFonts w:ascii="Arial Narrow" w:eastAsia="Batang" w:hAnsi="Arial Narrow"/>
          <w:bCs/>
          <w:sz w:val="22"/>
          <w:szCs w:val="22"/>
          <w:lang w:val="es-AR"/>
        </w:rPr>
        <w:t>7.</w:t>
      </w:r>
    </w:p>
    <w:p w:rsidR="00BF245D" w:rsidRPr="005C10CA" w:rsidRDefault="00BF245D" w:rsidP="00BF245D">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2219: </w:t>
      </w:r>
      <w:r w:rsidRPr="005C10CA">
        <w:rPr>
          <w:rFonts w:ascii="Arial Narrow" w:eastAsia="Batang" w:hAnsi="Arial Narrow" w:cs="Arial"/>
          <w:bCs/>
          <w:sz w:val="22"/>
          <w:szCs w:val="22"/>
        </w:rPr>
        <w:t xml:space="preserve">Designar con carácter interino a la </w:t>
      </w:r>
      <w:r w:rsidRPr="005C10CA">
        <w:rPr>
          <w:rFonts w:ascii="Arial Narrow" w:eastAsia="Batang" w:hAnsi="Arial Narrow" w:cs="Arial"/>
          <w:b/>
          <w:bCs/>
          <w:sz w:val="22"/>
          <w:szCs w:val="22"/>
        </w:rPr>
        <w:t xml:space="preserve">Prof. María Candelaria LUQUE COLOMBRES </w:t>
      </w:r>
      <w:r w:rsidRPr="005C10CA">
        <w:rPr>
          <w:rFonts w:ascii="Arial Narrow" w:eastAsia="Batang" w:hAnsi="Arial Narrow" w:cs="Arial"/>
          <w:bCs/>
          <w:sz w:val="22"/>
          <w:szCs w:val="22"/>
        </w:rPr>
        <w:t>(Leg. Univ. Nº 41.548)</w:t>
      </w:r>
      <w:r w:rsidRPr="005C10CA">
        <w:rPr>
          <w:rFonts w:ascii="Arial Narrow" w:eastAsia="Batang" w:hAnsi="Arial Narrow" w:cs="Arial"/>
          <w:b/>
          <w:bCs/>
          <w:sz w:val="22"/>
          <w:szCs w:val="22"/>
        </w:rPr>
        <w:t xml:space="preserve"> </w:t>
      </w:r>
      <w:r w:rsidRPr="005C10CA">
        <w:rPr>
          <w:rFonts w:ascii="Arial Narrow" w:eastAsia="Batang" w:hAnsi="Arial Narrow" w:cs="Arial"/>
          <w:bCs/>
          <w:sz w:val="22"/>
          <w:szCs w:val="22"/>
        </w:rPr>
        <w:t xml:space="preserve">en un (1) cargo de Profesor Adjunto D.S.E. (110) en la Cátedra </w:t>
      </w:r>
      <w:r w:rsidRPr="005C10CA">
        <w:rPr>
          <w:rFonts w:ascii="Arial Narrow" w:eastAsia="Batang" w:hAnsi="Arial Narrow" w:cs="Arial"/>
          <w:b/>
          <w:bCs/>
          <w:sz w:val="22"/>
          <w:szCs w:val="22"/>
        </w:rPr>
        <w:t xml:space="preserve">PRÁCTICA GRAMATICAL – Sección Inglés- </w:t>
      </w:r>
      <w:r w:rsidRPr="005C10CA">
        <w:rPr>
          <w:rFonts w:ascii="Arial Narrow" w:eastAsia="Batang" w:hAnsi="Arial Narrow" w:cs="Arial"/>
          <w:bCs/>
          <w:sz w:val="22"/>
          <w:szCs w:val="22"/>
        </w:rPr>
        <w:t xml:space="preserve">desde el 7 de octubre hasta el 6 de noviembre de 2017. </w:t>
      </w:r>
    </w:p>
    <w:p w:rsidR="00BF245D" w:rsidRPr="005C10CA" w:rsidRDefault="00BF245D" w:rsidP="00BF245D">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2220: </w:t>
      </w:r>
      <w:r w:rsidRPr="005C10CA">
        <w:rPr>
          <w:rFonts w:ascii="Arial Narrow" w:eastAsia="Batang" w:hAnsi="Arial Narrow" w:cs="Arial"/>
          <w:bCs/>
          <w:sz w:val="22"/>
          <w:szCs w:val="22"/>
        </w:rPr>
        <w:t xml:space="preserve">Designar con carácter interino a la </w:t>
      </w:r>
      <w:r w:rsidRPr="005C10CA">
        <w:rPr>
          <w:rFonts w:ascii="Arial Narrow" w:eastAsia="Batang" w:hAnsi="Arial Narrow" w:cs="Arial"/>
          <w:b/>
          <w:bCs/>
          <w:sz w:val="22"/>
          <w:szCs w:val="22"/>
        </w:rPr>
        <w:t xml:space="preserve">Prof. María Candelaria LUQUE COLOMBRES </w:t>
      </w:r>
      <w:r w:rsidRPr="005C10CA">
        <w:rPr>
          <w:rFonts w:ascii="Arial Narrow" w:eastAsia="Batang" w:hAnsi="Arial Narrow" w:cs="Arial"/>
          <w:bCs/>
          <w:sz w:val="22"/>
          <w:szCs w:val="22"/>
        </w:rPr>
        <w:t xml:space="preserve">(Leg. Univ. Nº 41.548) en un (1) cargo de Profesor Adjunto D.S. (111) en la Cátedra </w:t>
      </w:r>
      <w:r w:rsidRPr="005C10CA">
        <w:rPr>
          <w:rFonts w:ascii="Arial Narrow" w:eastAsia="Batang" w:hAnsi="Arial Narrow" w:cs="Arial"/>
          <w:b/>
          <w:bCs/>
          <w:sz w:val="22"/>
          <w:szCs w:val="22"/>
        </w:rPr>
        <w:t xml:space="preserve">PRÁCTICA GRAMATICAL – Sección Inglés- </w:t>
      </w:r>
      <w:r w:rsidRPr="005C10CA">
        <w:rPr>
          <w:rFonts w:ascii="Arial Narrow" w:eastAsia="Batang" w:hAnsi="Arial Narrow" w:cs="Arial"/>
          <w:bCs/>
          <w:sz w:val="22"/>
          <w:szCs w:val="22"/>
        </w:rPr>
        <w:t>desde el 7 de octubre hasta el 6 de noviembre de 2017.</w:t>
      </w:r>
    </w:p>
    <w:p w:rsidR="00BF245D" w:rsidRPr="005C10CA" w:rsidRDefault="00BF245D" w:rsidP="00BF245D">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2238: </w:t>
      </w:r>
      <w:r w:rsidRPr="005C10CA">
        <w:rPr>
          <w:rFonts w:ascii="Arial Narrow" w:eastAsia="Batang" w:hAnsi="Arial Narrow" w:cs="Arial"/>
          <w:bCs/>
          <w:sz w:val="22"/>
          <w:szCs w:val="22"/>
        </w:rPr>
        <w:t xml:space="preserve">Conceder licencia sin goce de haberes en 1 (un) cargo de Profesor Adjunto D.S.E. (110) en la Cátedra </w:t>
      </w:r>
      <w:r w:rsidRPr="005C10CA">
        <w:rPr>
          <w:rFonts w:ascii="Arial Narrow" w:eastAsia="Batang" w:hAnsi="Arial Narrow" w:cs="Arial"/>
          <w:b/>
          <w:bCs/>
          <w:sz w:val="22"/>
          <w:szCs w:val="22"/>
        </w:rPr>
        <w:t>GR</w:t>
      </w:r>
      <w:r w:rsidR="00AD7069" w:rsidRPr="005C10CA">
        <w:rPr>
          <w:rFonts w:ascii="Arial Narrow" w:eastAsia="Batang" w:hAnsi="Arial Narrow" w:cs="Arial"/>
          <w:b/>
          <w:bCs/>
          <w:sz w:val="22"/>
          <w:szCs w:val="22"/>
        </w:rPr>
        <w:t>A</w:t>
      </w:r>
      <w:r w:rsidRPr="005C10CA">
        <w:rPr>
          <w:rFonts w:ascii="Arial Narrow" w:eastAsia="Batang" w:hAnsi="Arial Narrow" w:cs="Arial"/>
          <w:b/>
          <w:bCs/>
          <w:sz w:val="22"/>
          <w:szCs w:val="22"/>
        </w:rPr>
        <w:t xml:space="preserve">MÁTICA CONTRASTIVA – Sección Inglés- </w:t>
      </w:r>
      <w:r w:rsidRPr="005C10CA">
        <w:rPr>
          <w:rFonts w:ascii="Arial Narrow" w:eastAsia="Batang" w:hAnsi="Arial Narrow" w:cs="Arial"/>
          <w:bCs/>
          <w:sz w:val="22"/>
          <w:szCs w:val="22"/>
        </w:rPr>
        <w:t xml:space="preserve">a la </w:t>
      </w:r>
      <w:r w:rsidRPr="005C10CA">
        <w:rPr>
          <w:rFonts w:ascii="Arial Narrow" w:eastAsia="Batang" w:hAnsi="Arial Narrow" w:cs="Arial"/>
          <w:b/>
          <w:bCs/>
          <w:sz w:val="22"/>
          <w:szCs w:val="22"/>
        </w:rPr>
        <w:t xml:space="preserve">Prof. María Natalia GOMEZ CALVILLO </w:t>
      </w:r>
      <w:r w:rsidRPr="005C10CA">
        <w:rPr>
          <w:rFonts w:ascii="Arial Narrow" w:eastAsia="Batang" w:hAnsi="Arial Narrow" w:cs="Arial"/>
          <w:bCs/>
          <w:sz w:val="22"/>
          <w:szCs w:val="22"/>
        </w:rPr>
        <w:t xml:space="preserve">(Leg. Univ. Nº: 46.674) por el Art. 49º, Ap. II inc. a) del convenio Colectivo de Trabajo para los Docentes de la Universidad Nacional de Córdoba desde el </w:t>
      </w:r>
      <w:r w:rsidR="00E26030" w:rsidRPr="005C10CA">
        <w:rPr>
          <w:rFonts w:ascii="Arial Narrow" w:eastAsia="Batang" w:hAnsi="Arial Narrow"/>
          <w:bCs/>
          <w:sz w:val="22"/>
          <w:szCs w:val="22"/>
        </w:rPr>
        <w:t>7 de septiembre hasta el 6 de octubre de 2017.</w:t>
      </w:r>
    </w:p>
    <w:p w:rsidR="00E26030" w:rsidRPr="005C10CA" w:rsidRDefault="00E26030" w:rsidP="00E26030">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2239: </w:t>
      </w:r>
      <w:r w:rsidRPr="005C10CA">
        <w:rPr>
          <w:rFonts w:ascii="Arial Narrow" w:eastAsia="Batang" w:hAnsi="Arial Narrow" w:cs="Arial"/>
          <w:bCs/>
          <w:sz w:val="22"/>
          <w:szCs w:val="22"/>
        </w:rPr>
        <w:t xml:space="preserve">Conceder licencia sin goce de haberes en 1 (un) cargo de Profesor Titular (103) en la Cátedra </w:t>
      </w:r>
      <w:r w:rsidRPr="005C10CA">
        <w:rPr>
          <w:rFonts w:ascii="Arial Narrow" w:eastAsia="Batang" w:hAnsi="Arial Narrow" w:cs="Arial"/>
          <w:b/>
          <w:bCs/>
          <w:sz w:val="22"/>
          <w:szCs w:val="22"/>
        </w:rPr>
        <w:t xml:space="preserve">TALLER DE PRODUCCIÓN DE MATERIALES PARA LA ENSEÑANZA </w:t>
      </w:r>
      <w:r w:rsidRPr="005C10CA">
        <w:rPr>
          <w:rFonts w:ascii="Arial Narrow" w:eastAsia="Batang" w:hAnsi="Arial Narrow" w:cs="Arial"/>
          <w:bCs/>
          <w:sz w:val="22"/>
          <w:szCs w:val="22"/>
        </w:rPr>
        <w:t xml:space="preserve">a la </w:t>
      </w:r>
      <w:r w:rsidRPr="005C10CA">
        <w:rPr>
          <w:rFonts w:ascii="Arial Narrow" w:eastAsia="Batang" w:hAnsi="Arial Narrow" w:cs="Arial"/>
          <w:b/>
          <w:bCs/>
          <w:sz w:val="22"/>
          <w:szCs w:val="22"/>
        </w:rPr>
        <w:t>Prof. Liliana TOZZI</w:t>
      </w:r>
      <w:r w:rsidRPr="005C10CA">
        <w:rPr>
          <w:rFonts w:ascii="Arial Narrow" w:eastAsia="Batang" w:hAnsi="Arial Narrow" w:cs="Arial"/>
          <w:bCs/>
          <w:sz w:val="22"/>
          <w:szCs w:val="22"/>
        </w:rPr>
        <w:t xml:space="preserve"> (Leg. Univ. N° 80.378) por el Art. 49º, Ap. II inc. a) del convenio Colectivo de Trabajo para los Docentes de la Universidad Nacional de Córdoba desde el 19 de octubre hasta el 18 de noviembre de 2017. </w:t>
      </w:r>
    </w:p>
    <w:p w:rsidR="00E26030" w:rsidRPr="005C10CA" w:rsidRDefault="00E26030" w:rsidP="00E26030">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2241: </w:t>
      </w:r>
      <w:r w:rsidRPr="005C10CA">
        <w:rPr>
          <w:rFonts w:ascii="Arial Narrow" w:eastAsia="Batang" w:hAnsi="Arial Narrow" w:cs="Arial"/>
          <w:bCs/>
          <w:sz w:val="22"/>
          <w:szCs w:val="22"/>
        </w:rPr>
        <w:t xml:space="preserve">Conceder licencia sin goce de haberes en un (1) cargo de Profesor Adjunto D.S.E. (110) en la Cátedra </w:t>
      </w:r>
      <w:r w:rsidRPr="005C10CA">
        <w:rPr>
          <w:rFonts w:ascii="Arial Narrow" w:eastAsia="Batang" w:hAnsi="Arial Narrow" w:cs="Arial"/>
          <w:b/>
          <w:bCs/>
          <w:sz w:val="22"/>
          <w:szCs w:val="22"/>
        </w:rPr>
        <w:t>LENGUA INGLESA I – Sección Inglés-,</w:t>
      </w:r>
      <w:r w:rsidRPr="005C10CA">
        <w:rPr>
          <w:rFonts w:ascii="Arial Narrow" w:eastAsia="Batang" w:hAnsi="Arial Narrow" w:cs="Arial"/>
          <w:bCs/>
          <w:sz w:val="22"/>
          <w:szCs w:val="22"/>
        </w:rPr>
        <w:t xml:space="preserve"> a la </w:t>
      </w:r>
      <w:r w:rsidRPr="005C10CA">
        <w:rPr>
          <w:rFonts w:ascii="Arial Narrow" w:eastAsia="Batang" w:hAnsi="Arial Narrow" w:cs="Arial"/>
          <w:b/>
          <w:bCs/>
          <w:sz w:val="22"/>
          <w:szCs w:val="22"/>
        </w:rPr>
        <w:t xml:space="preserve">Prof. Claudia SCHANDER </w:t>
      </w:r>
      <w:r w:rsidRPr="005C10CA">
        <w:rPr>
          <w:rFonts w:ascii="Arial Narrow" w:eastAsia="Batang" w:hAnsi="Arial Narrow" w:cs="Arial"/>
          <w:bCs/>
          <w:sz w:val="22"/>
          <w:szCs w:val="22"/>
        </w:rPr>
        <w:t xml:space="preserve">(Leg. Univ. Nº 41.654) por el Art. 49º, Ap. II inc. a) del Convenio Colectivo de Trabajo para los Docentes de la Universidad Nacional de Córdoba desde el 28 de septiembre hasta el 27 de octubre de 2017. </w:t>
      </w:r>
    </w:p>
    <w:p w:rsidR="008043CC" w:rsidRPr="005C10CA" w:rsidRDefault="008043CC" w:rsidP="008043CC">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2271: </w:t>
      </w:r>
      <w:r w:rsidRPr="005C10CA">
        <w:rPr>
          <w:rFonts w:ascii="Arial Narrow" w:eastAsia="Batang" w:hAnsi="Arial Narrow" w:cs="Arial"/>
          <w:bCs/>
          <w:sz w:val="22"/>
          <w:szCs w:val="22"/>
        </w:rPr>
        <w:t xml:space="preserve">Designar con carácter interino al </w:t>
      </w:r>
      <w:r w:rsidRPr="005C10CA">
        <w:rPr>
          <w:rFonts w:ascii="Arial Narrow" w:eastAsia="Batang" w:hAnsi="Arial Narrow" w:cs="Arial"/>
          <w:b/>
          <w:bCs/>
          <w:sz w:val="22"/>
          <w:szCs w:val="22"/>
        </w:rPr>
        <w:t xml:space="preserve">Prof. Carlos Javier RAFFO </w:t>
      </w:r>
      <w:r w:rsidRPr="005C10CA">
        <w:rPr>
          <w:rFonts w:ascii="Arial Narrow" w:eastAsia="Batang" w:hAnsi="Arial Narrow" w:cs="Arial"/>
          <w:bCs/>
          <w:sz w:val="22"/>
          <w:szCs w:val="22"/>
        </w:rPr>
        <w:t xml:space="preserve">(Leg. Univ. Nº 44.874) en un (1) cargo de </w:t>
      </w:r>
      <w:r w:rsidR="00DB0163" w:rsidRPr="005C10CA">
        <w:rPr>
          <w:rFonts w:ascii="Arial Narrow" w:eastAsia="Batang" w:hAnsi="Arial Narrow" w:cs="Arial"/>
          <w:bCs/>
          <w:sz w:val="22"/>
          <w:szCs w:val="22"/>
        </w:rPr>
        <w:t>Profesor Titular D.S (103) en la Cátedra</w:t>
      </w:r>
      <w:r w:rsidRPr="005C10CA">
        <w:rPr>
          <w:rFonts w:ascii="Arial Narrow" w:eastAsia="Batang" w:hAnsi="Arial Narrow" w:cs="Arial"/>
          <w:bCs/>
          <w:sz w:val="22"/>
          <w:szCs w:val="22"/>
        </w:rPr>
        <w:t xml:space="preserve"> </w:t>
      </w:r>
      <w:r w:rsidRPr="005C10CA">
        <w:rPr>
          <w:rFonts w:ascii="Arial Narrow" w:eastAsia="Batang" w:hAnsi="Arial Narrow" w:cs="Arial"/>
          <w:b/>
          <w:bCs/>
          <w:sz w:val="22"/>
          <w:szCs w:val="22"/>
        </w:rPr>
        <w:t xml:space="preserve">LECTOCOMPRENSIÓN </w:t>
      </w:r>
      <w:r w:rsidR="00DB0163" w:rsidRPr="005C10CA">
        <w:rPr>
          <w:rFonts w:ascii="Arial Narrow" w:eastAsia="Batang" w:hAnsi="Arial Narrow" w:cs="Arial"/>
          <w:b/>
          <w:bCs/>
          <w:sz w:val="22"/>
          <w:szCs w:val="22"/>
        </w:rPr>
        <w:t>EN LE</w:t>
      </w:r>
      <w:r w:rsidRPr="005C10CA">
        <w:rPr>
          <w:rFonts w:ascii="Arial Narrow" w:eastAsia="Batang" w:hAnsi="Arial Narrow" w:cs="Arial"/>
          <w:b/>
          <w:bCs/>
          <w:sz w:val="22"/>
          <w:szCs w:val="22"/>
        </w:rPr>
        <w:t>NGUA EXTRANJERA V (</w:t>
      </w:r>
      <w:proofErr w:type="gramStart"/>
      <w:r w:rsidRPr="005C10CA">
        <w:rPr>
          <w:rFonts w:ascii="Arial Narrow" w:eastAsia="Batang" w:hAnsi="Arial Narrow" w:cs="Arial"/>
          <w:b/>
          <w:bCs/>
          <w:sz w:val="22"/>
          <w:szCs w:val="22"/>
        </w:rPr>
        <w:t>Alemán</w:t>
      </w:r>
      <w:proofErr w:type="gramEnd"/>
      <w:r w:rsidRPr="005C10CA">
        <w:rPr>
          <w:rFonts w:ascii="Arial Narrow" w:eastAsia="Batang" w:hAnsi="Arial Narrow" w:cs="Arial"/>
          <w:b/>
          <w:bCs/>
          <w:sz w:val="22"/>
          <w:szCs w:val="22"/>
        </w:rPr>
        <w:t xml:space="preserve">) – Sección Español-, </w:t>
      </w:r>
      <w:r w:rsidRPr="005C10CA">
        <w:rPr>
          <w:rFonts w:ascii="Arial Narrow" w:eastAsia="Batang" w:hAnsi="Arial Narrow" w:cs="Arial"/>
          <w:bCs/>
          <w:sz w:val="22"/>
          <w:szCs w:val="22"/>
        </w:rPr>
        <w:t xml:space="preserve">desde el 20 de octubre de 2017 hasta el 19 de noviembre de 2017. </w:t>
      </w:r>
    </w:p>
    <w:p w:rsidR="00B002D7" w:rsidRPr="005C10CA" w:rsidRDefault="00B002D7" w:rsidP="008043CC">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
          <w:bCs/>
          <w:sz w:val="22"/>
          <w:szCs w:val="22"/>
        </w:rPr>
      </w:pPr>
      <w:r w:rsidRPr="005C10CA">
        <w:rPr>
          <w:rFonts w:ascii="Arial Narrow" w:eastAsia="Batang" w:hAnsi="Arial Narrow" w:cs="Arial"/>
          <w:b/>
          <w:bCs/>
          <w:sz w:val="22"/>
          <w:szCs w:val="22"/>
        </w:rPr>
        <w:t xml:space="preserve">RD N º2272: </w:t>
      </w:r>
      <w:r w:rsidRPr="005C10CA">
        <w:rPr>
          <w:rFonts w:ascii="Arial Narrow" w:eastAsia="Batang" w:hAnsi="Arial Narrow" w:cs="Arial"/>
          <w:bCs/>
          <w:sz w:val="22"/>
          <w:szCs w:val="22"/>
        </w:rPr>
        <w:t xml:space="preserve">Conceder licencia sin goce de haberes en 1 (un) cargo de Profesor Adjunto D.S.E. (110) en la Cátedra </w:t>
      </w:r>
      <w:r w:rsidRPr="005C10CA">
        <w:rPr>
          <w:rFonts w:ascii="Arial Narrow" w:eastAsia="Batang" w:hAnsi="Arial Narrow" w:cs="Arial"/>
          <w:b/>
          <w:bCs/>
          <w:sz w:val="22"/>
          <w:szCs w:val="22"/>
        </w:rPr>
        <w:t xml:space="preserve">GRMÁTICA CONTRASTIVA – Sección Inglés- </w:t>
      </w:r>
      <w:r w:rsidRPr="005C10CA">
        <w:rPr>
          <w:rFonts w:ascii="Arial Narrow" w:eastAsia="Batang" w:hAnsi="Arial Narrow" w:cs="Arial"/>
          <w:bCs/>
          <w:sz w:val="22"/>
          <w:szCs w:val="22"/>
        </w:rPr>
        <w:t xml:space="preserve">a la </w:t>
      </w:r>
      <w:r w:rsidRPr="005C10CA">
        <w:rPr>
          <w:rFonts w:ascii="Arial Narrow" w:eastAsia="Batang" w:hAnsi="Arial Narrow" w:cs="Arial"/>
          <w:b/>
          <w:bCs/>
          <w:sz w:val="22"/>
          <w:szCs w:val="22"/>
        </w:rPr>
        <w:t xml:space="preserve">Prof. María Natalia GOMEZ CALVILLO </w:t>
      </w:r>
      <w:r w:rsidRPr="005C10CA">
        <w:rPr>
          <w:rFonts w:ascii="Arial Narrow" w:eastAsia="Batang" w:hAnsi="Arial Narrow" w:cs="Arial"/>
          <w:bCs/>
          <w:sz w:val="22"/>
          <w:szCs w:val="22"/>
        </w:rPr>
        <w:t>(Leg. Univ. Nº: 46.674) por el Art. 49º, Ap. II inc. a) del convenio Colectivo de Trabajo para los Docentes de la Universidad Nacional de Córdoba desde el 7 de octubre hasta el 6 de noviembre de 2017.</w:t>
      </w:r>
    </w:p>
    <w:p w:rsidR="008043CC" w:rsidRPr="005C10CA" w:rsidRDefault="0087706A" w:rsidP="00E26030">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2273: </w:t>
      </w:r>
      <w:r w:rsidRPr="005C10CA">
        <w:rPr>
          <w:rFonts w:ascii="Arial Narrow" w:eastAsia="Batang" w:hAnsi="Arial Narrow" w:cs="Arial"/>
          <w:bCs/>
          <w:sz w:val="22"/>
          <w:szCs w:val="22"/>
        </w:rPr>
        <w:t xml:space="preserve">Justificar inasistencias en que ha incurrido con carácter de licencia sin goce de haberes en 1 (un) cargo de Profesor Asistente D.S.E. (114) en la Cátedra </w:t>
      </w:r>
      <w:r w:rsidRPr="005C10CA">
        <w:rPr>
          <w:rFonts w:ascii="Arial Narrow" w:eastAsia="Batang" w:hAnsi="Arial Narrow" w:cs="Arial"/>
          <w:b/>
          <w:bCs/>
          <w:sz w:val="22"/>
          <w:szCs w:val="22"/>
        </w:rPr>
        <w:t>GR</w:t>
      </w:r>
      <w:r w:rsidR="00AD7069" w:rsidRPr="005C10CA">
        <w:rPr>
          <w:rFonts w:ascii="Arial Narrow" w:eastAsia="Batang" w:hAnsi="Arial Narrow" w:cs="Arial"/>
          <w:b/>
          <w:bCs/>
          <w:sz w:val="22"/>
          <w:szCs w:val="22"/>
        </w:rPr>
        <w:t>A</w:t>
      </w:r>
      <w:r w:rsidRPr="005C10CA">
        <w:rPr>
          <w:rFonts w:ascii="Arial Narrow" w:eastAsia="Batang" w:hAnsi="Arial Narrow" w:cs="Arial"/>
          <w:b/>
          <w:bCs/>
          <w:sz w:val="22"/>
          <w:szCs w:val="22"/>
        </w:rPr>
        <w:t>MÁTICA CONTRASTIVA – Sección Inglés</w:t>
      </w:r>
      <w:r w:rsidRPr="005C10CA">
        <w:rPr>
          <w:rFonts w:ascii="Arial Narrow" w:eastAsia="Batang" w:hAnsi="Arial Narrow" w:cs="Arial"/>
          <w:bCs/>
          <w:sz w:val="22"/>
          <w:szCs w:val="22"/>
        </w:rPr>
        <w:t xml:space="preserve">- a la </w:t>
      </w:r>
      <w:r w:rsidRPr="005C10CA">
        <w:rPr>
          <w:rFonts w:ascii="Arial Narrow" w:eastAsia="Batang" w:hAnsi="Arial Narrow" w:cs="Arial"/>
          <w:b/>
          <w:bCs/>
          <w:sz w:val="22"/>
          <w:szCs w:val="22"/>
        </w:rPr>
        <w:t xml:space="preserve">Prof. María Josefina DIAZ </w:t>
      </w:r>
      <w:r w:rsidRPr="005C10CA">
        <w:rPr>
          <w:rFonts w:ascii="Arial Narrow" w:eastAsia="Batang" w:hAnsi="Arial Narrow" w:cs="Arial"/>
          <w:bCs/>
          <w:sz w:val="22"/>
          <w:szCs w:val="22"/>
        </w:rPr>
        <w:t xml:space="preserve">(Leg. Univ. Nº 46.434) por el Art. 49º, Ap. II inc. a) del Convenio Colectivo de Trabajo </w:t>
      </w:r>
      <w:r w:rsidRPr="005C10CA">
        <w:rPr>
          <w:rFonts w:ascii="Arial Narrow" w:eastAsia="Batang" w:hAnsi="Arial Narrow" w:cs="Arial"/>
          <w:bCs/>
          <w:sz w:val="22"/>
          <w:szCs w:val="22"/>
        </w:rPr>
        <w:lastRenderedPageBreak/>
        <w:t>para lo</w:t>
      </w:r>
      <w:r w:rsidR="00AD7069" w:rsidRPr="005C10CA">
        <w:rPr>
          <w:rFonts w:ascii="Arial Narrow" w:eastAsia="Batang" w:hAnsi="Arial Narrow" w:cs="Arial"/>
          <w:bCs/>
          <w:sz w:val="22"/>
          <w:szCs w:val="22"/>
        </w:rPr>
        <w:t>s</w:t>
      </w:r>
      <w:r w:rsidRPr="005C10CA">
        <w:rPr>
          <w:rFonts w:ascii="Arial Narrow" w:eastAsia="Batang" w:hAnsi="Arial Narrow" w:cs="Arial"/>
          <w:bCs/>
          <w:sz w:val="22"/>
          <w:szCs w:val="22"/>
        </w:rPr>
        <w:t xml:space="preserve"> docentes de la Universidad Nacional de Córdoba desde el 7 de agosto hasta el 6 de septiembre de 2017. </w:t>
      </w:r>
    </w:p>
    <w:p w:rsidR="001D524C" w:rsidRPr="005C10CA" w:rsidRDefault="001D524C" w:rsidP="001D524C">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2274: </w:t>
      </w:r>
      <w:r w:rsidRPr="005C10CA">
        <w:rPr>
          <w:rFonts w:ascii="Arial Narrow" w:eastAsia="Batang" w:hAnsi="Arial Narrow" w:cs="Arial"/>
          <w:bCs/>
          <w:sz w:val="22"/>
          <w:szCs w:val="22"/>
        </w:rPr>
        <w:t xml:space="preserve">Justificar inasistencias en que ha incurrido con carácter de licencia sin goce de haberes en 1 (un) cargo de Profesor Asistente D.S.E. (114) en la Cátedra </w:t>
      </w:r>
      <w:r w:rsidRPr="005C10CA">
        <w:rPr>
          <w:rFonts w:ascii="Arial Narrow" w:eastAsia="Batang" w:hAnsi="Arial Narrow" w:cs="Arial"/>
          <w:b/>
          <w:bCs/>
          <w:sz w:val="22"/>
          <w:szCs w:val="22"/>
        </w:rPr>
        <w:t xml:space="preserve">LENGUA INGLESA I con extensión a LENGUA INGLESA II </w:t>
      </w:r>
      <w:r w:rsidRPr="005C10CA">
        <w:rPr>
          <w:rFonts w:ascii="Arial Narrow" w:eastAsia="Batang" w:hAnsi="Arial Narrow" w:cs="Arial"/>
          <w:bCs/>
          <w:sz w:val="22"/>
          <w:szCs w:val="22"/>
        </w:rPr>
        <w:t xml:space="preserve">a la </w:t>
      </w:r>
      <w:r w:rsidRPr="005C10CA">
        <w:rPr>
          <w:rFonts w:ascii="Arial Narrow" w:eastAsia="Batang" w:hAnsi="Arial Narrow" w:cs="Arial"/>
          <w:b/>
          <w:bCs/>
          <w:sz w:val="22"/>
          <w:szCs w:val="22"/>
        </w:rPr>
        <w:t xml:space="preserve">Prof. Ana Cecilia CAD </w:t>
      </w:r>
      <w:r w:rsidRPr="005C10CA">
        <w:rPr>
          <w:rFonts w:ascii="Arial Narrow" w:eastAsia="Batang" w:hAnsi="Arial Narrow" w:cs="Arial"/>
          <w:bCs/>
          <w:sz w:val="22"/>
          <w:szCs w:val="22"/>
        </w:rPr>
        <w:t>(Leg. Univ. Nº 49.809) por el Art. 49º, Ap. II inc. a) del Convenio Colectivo de Trabajo para lo</w:t>
      </w:r>
      <w:r w:rsidR="00AD7069" w:rsidRPr="005C10CA">
        <w:rPr>
          <w:rFonts w:ascii="Arial Narrow" w:eastAsia="Batang" w:hAnsi="Arial Narrow" w:cs="Arial"/>
          <w:bCs/>
          <w:sz w:val="22"/>
          <w:szCs w:val="22"/>
        </w:rPr>
        <w:t>s</w:t>
      </w:r>
      <w:r w:rsidRPr="005C10CA">
        <w:rPr>
          <w:rFonts w:ascii="Arial Narrow" w:eastAsia="Batang" w:hAnsi="Arial Narrow" w:cs="Arial"/>
          <w:bCs/>
          <w:sz w:val="22"/>
          <w:szCs w:val="22"/>
        </w:rPr>
        <w:t xml:space="preserve"> docentes de la Universidad Nacional de Córdoba desde el 30 de agosto hasta el 27 de septiembre de 2017. </w:t>
      </w:r>
    </w:p>
    <w:p w:rsidR="00DB0163" w:rsidRPr="005C10CA" w:rsidRDefault="00DB0163" w:rsidP="00DB0163">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2279: </w:t>
      </w:r>
      <w:r w:rsidRPr="005C10CA">
        <w:rPr>
          <w:rFonts w:ascii="Arial Narrow" w:eastAsia="Batang" w:hAnsi="Arial Narrow" w:cs="Arial"/>
          <w:bCs/>
          <w:sz w:val="22"/>
          <w:szCs w:val="22"/>
        </w:rPr>
        <w:t xml:space="preserve">Designar con carácter interino al </w:t>
      </w:r>
      <w:r w:rsidRPr="005C10CA">
        <w:rPr>
          <w:rFonts w:ascii="Arial Narrow" w:eastAsia="Batang" w:hAnsi="Arial Narrow" w:cs="Arial"/>
          <w:b/>
          <w:bCs/>
          <w:sz w:val="22"/>
          <w:szCs w:val="22"/>
        </w:rPr>
        <w:t xml:space="preserve">Prof. Sofía BOLDRINI </w:t>
      </w:r>
      <w:r w:rsidRPr="005C10CA">
        <w:rPr>
          <w:rFonts w:ascii="Arial Narrow" w:eastAsia="Batang" w:hAnsi="Arial Narrow" w:cs="Arial"/>
          <w:bCs/>
          <w:sz w:val="22"/>
          <w:szCs w:val="22"/>
        </w:rPr>
        <w:t xml:space="preserve">(Leg. Univ. Nº 51.705) en un (1) cargo de Profesor Asistente D.S.E. (114) en la Cátedra </w:t>
      </w:r>
      <w:r w:rsidRPr="005C10CA">
        <w:rPr>
          <w:rFonts w:ascii="Arial Narrow" w:eastAsia="Batang" w:hAnsi="Arial Narrow" w:cs="Arial"/>
          <w:b/>
          <w:bCs/>
          <w:sz w:val="22"/>
          <w:szCs w:val="22"/>
        </w:rPr>
        <w:t xml:space="preserve">DIDÁCTICA ESPECIAL I con extensión a OBSERVACIÓN Y PRÁCTICA DE LA ENSEÑANZA I– Sección Inglés-  </w:t>
      </w:r>
      <w:r w:rsidRPr="005C10CA">
        <w:rPr>
          <w:rFonts w:ascii="Arial Narrow" w:eastAsia="Batang" w:hAnsi="Arial Narrow" w:cs="Arial"/>
          <w:bCs/>
          <w:sz w:val="22"/>
          <w:szCs w:val="22"/>
        </w:rPr>
        <w:t xml:space="preserve">desde el 4 de octubre de 2017 hasta el 3 de noviembre de 2017. </w:t>
      </w:r>
    </w:p>
    <w:p w:rsidR="00793261" w:rsidRPr="005C10CA" w:rsidRDefault="00793261" w:rsidP="00DB0163">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RD Nº 2280</w:t>
      </w:r>
      <w:r w:rsidRPr="005C10CA">
        <w:rPr>
          <w:rFonts w:ascii="Arial Narrow" w:eastAsia="Batang" w:hAnsi="Arial Narrow" w:cs="Arial"/>
          <w:bCs/>
          <w:sz w:val="22"/>
          <w:szCs w:val="22"/>
        </w:rPr>
        <w:t xml:space="preserve">: Designar con carácter interino a la </w:t>
      </w:r>
      <w:r w:rsidRPr="005C10CA">
        <w:rPr>
          <w:rFonts w:ascii="Arial Narrow" w:eastAsia="Batang" w:hAnsi="Arial Narrow" w:cs="Arial"/>
          <w:b/>
          <w:bCs/>
          <w:sz w:val="22"/>
          <w:szCs w:val="22"/>
        </w:rPr>
        <w:t xml:space="preserve">Prof. María Agustina ABRILE </w:t>
      </w:r>
      <w:r w:rsidRPr="005C10CA">
        <w:rPr>
          <w:rFonts w:ascii="Arial Narrow" w:eastAsia="Batang" w:hAnsi="Arial Narrow" w:cs="Arial"/>
          <w:bCs/>
          <w:sz w:val="22"/>
          <w:szCs w:val="22"/>
        </w:rPr>
        <w:t>(D.N.I. 25.919.539)</w:t>
      </w:r>
      <w:r w:rsidRPr="005C10CA">
        <w:rPr>
          <w:rFonts w:ascii="Arial Narrow" w:eastAsia="Batang" w:hAnsi="Arial Narrow" w:cs="Arial"/>
          <w:b/>
          <w:bCs/>
          <w:sz w:val="22"/>
          <w:szCs w:val="22"/>
        </w:rPr>
        <w:t xml:space="preserve"> </w:t>
      </w:r>
      <w:r w:rsidRPr="005C10CA">
        <w:rPr>
          <w:rFonts w:ascii="Arial Narrow" w:eastAsia="Batang" w:hAnsi="Arial Narrow" w:cs="Arial"/>
          <w:bCs/>
          <w:sz w:val="22"/>
          <w:szCs w:val="22"/>
        </w:rPr>
        <w:t xml:space="preserve">en un (1) cargo de Profesor Ayudante “B” D.S. (121) en la Cátedra </w:t>
      </w:r>
      <w:r w:rsidRPr="005C10CA">
        <w:rPr>
          <w:rFonts w:ascii="Arial Narrow" w:eastAsia="Batang" w:hAnsi="Arial Narrow" w:cs="Arial"/>
          <w:b/>
          <w:bCs/>
          <w:sz w:val="22"/>
          <w:szCs w:val="22"/>
        </w:rPr>
        <w:t xml:space="preserve">LENGUA ALEMANA – CICLO DE NIVELACIÓN-, </w:t>
      </w:r>
      <w:r w:rsidRPr="005C10CA">
        <w:rPr>
          <w:rFonts w:ascii="Arial Narrow" w:eastAsia="Batang" w:hAnsi="Arial Narrow" w:cs="Arial"/>
          <w:bCs/>
          <w:sz w:val="22"/>
          <w:szCs w:val="22"/>
        </w:rPr>
        <w:t>desde el 1º hasta el 30 de noviembre de 2017.</w:t>
      </w:r>
    </w:p>
    <w:p w:rsidR="00503A20" w:rsidRPr="005C10CA" w:rsidRDefault="00503A20" w:rsidP="00503A20">
      <w:pPr>
        <w:jc w:val="both"/>
        <w:rPr>
          <w:rFonts w:ascii="Arial Narrow" w:eastAsia="Batang" w:hAnsi="Arial Narrow" w:cs="Arial"/>
          <w:bCs/>
          <w:sz w:val="22"/>
          <w:szCs w:val="22"/>
        </w:rPr>
      </w:pPr>
      <w:r w:rsidRPr="005C10CA">
        <w:rPr>
          <w:rFonts w:ascii="Arial Narrow" w:eastAsia="Batang" w:hAnsi="Arial Narrow" w:cs="Arial"/>
          <w:b/>
          <w:bCs/>
          <w:sz w:val="22"/>
          <w:szCs w:val="22"/>
        </w:rPr>
        <w:t>RD Nº 2281:</w:t>
      </w:r>
      <w:r w:rsidRPr="005C10CA">
        <w:rPr>
          <w:rFonts w:ascii="Arial Narrow" w:eastAsia="Batang" w:hAnsi="Arial Narrow" w:cs="Arial"/>
          <w:bCs/>
          <w:sz w:val="22"/>
          <w:szCs w:val="22"/>
        </w:rPr>
        <w:t xml:space="preserve"> Reconocer los servicios prestados con carácter de excepción a la Ord. 5/95 a la </w:t>
      </w:r>
      <w:r w:rsidRPr="005C10CA">
        <w:rPr>
          <w:rFonts w:ascii="Arial Narrow" w:eastAsia="Batang" w:hAnsi="Arial Narrow" w:cs="Arial"/>
          <w:b/>
          <w:bCs/>
          <w:sz w:val="22"/>
          <w:szCs w:val="22"/>
        </w:rPr>
        <w:t>Prof. María Josefina DIAZ</w:t>
      </w:r>
      <w:r w:rsidRPr="005C10CA">
        <w:rPr>
          <w:rFonts w:ascii="Arial Narrow" w:eastAsia="Batang" w:hAnsi="Arial Narrow" w:cs="Arial"/>
          <w:bCs/>
          <w:sz w:val="22"/>
          <w:szCs w:val="22"/>
        </w:rPr>
        <w:t xml:space="preserve"> (Leg. Univ. N° 46.434) en un (1) cargo de Profesor Adjunto D.S.E. (110) en la </w:t>
      </w:r>
      <w:r w:rsidRPr="005C10CA">
        <w:rPr>
          <w:rFonts w:ascii="Arial Narrow" w:eastAsia="Batang" w:hAnsi="Arial Narrow" w:cs="Arial"/>
          <w:b/>
          <w:bCs/>
          <w:sz w:val="22"/>
          <w:szCs w:val="22"/>
        </w:rPr>
        <w:t>Cátedra GRAMATICA CONTRASTIVA -Sección Inglés</w:t>
      </w:r>
      <w:r w:rsidRPr="005C10CA">
        <w:rPr>
          <w:rFonts w:ascii="Arial Narrow" w:eastAsia="Batang" w:hAnsi="Arial Narrow" w:cs="Arial"/>
          <w:bCs/>
          <w:sz w:val="22"/>
          <w:szCs w:val="22"/>
        </w:rPr>
        <w:t>- desde el 7 de septiembre hasta el 6 de octubre de 201 7.</w:t>
      </w:r>
    </w:p>
    <w:p w:rsidR="00491823" w:rsidRPr="005C10CA" w:rsidRDefault="00491823" w:rsidP="00491823">
      <w:pPr>
        <w:pStyle w:val="Default"/>
        <w:jc w:val="both"/>
        <w:rPr>
          <w:rFonts w:ascii="Arial Narrow" w:eastAsia="Batang" w:hAnsi="Arial Narrow"/>
          <w:bCs/>
          <w:sz w:val="22"/>
          <w:szCs w:val="22"/>
          <w:lang w:val="es-AR"/>
        </w:rPr>
      </w:pPr>
      <w:r w:rsidRPr="005C10CA">
        <w:rPr>
          <w:rFonts w:ascii="Arial Narrow" w:eastAsia="Batang" w:hAnsi="Arial Narrow"/>
          <w:b/>
          <w:bCs/>
          <w:sz w:val="22"/>
          <w:szCs w:val="22"/>
          <w:lang w:val="es-AR"/>
        </w:rPr>
        <w:t>RD Nº 2282:</w:t>
      </w:r>
      <w:r w:rsidRPr="005C10CA">
        <w:rPr>
          <w:rFonts w:ascii="Arial Narrow" w:eastAsia="Batang" w:hAnsi="Arial Narrow"/>
          <w:bCs/>
          <w:sz w:val="22"/>
          <w:szCs w:val="22"/>
          <w:lang w:val="es-AR"/>
        </w:rPr>
        <w:t xml:space="preserve"> Designar con </w:t>
      </w:r>
      <w:r w:rsidR="00AD7069" w:rsidRPr="005C10CA">
        <w:rPr>
          <w:rFonts w:ascii="Arial Narrow" w:eastAsia="Batang" w:hAnsi="Arial Narrow"/>
          <w:bCs/>
          <w:sz w:val="22"/>
          <w:szCs w:val="22"/>
          <w:lang w:val="es-AR"/>
        </w:rPr>
        <w:t>carácter</w:t>
      </w:r>
      <w:r w:rsidRPr="005C10CA">
        <w:rPr>
          <w:rFonts w:ascii="Arial Narrow" w:eastAsia="Batang" w:hAnsi="Arial Narrow"/>
          <w:bCs/>
          <w:sz w:val="22"/>
          <w:szCs w:val="22"/>
          <w:lang w:val="es-AR"/>
        </w:rPr>
        <w:t xml:space="preserve"> interino a la </w:t>
      </w:r>
      <w:r w:rsidRPr="005C10CA">
        <w:rPr>
          <w:rFonts w:ascii="Arial Narrow" w:eastAsia="Batang" w:hAnsi="Arial Narrow"/>
          <w:b/>
          <w:bCs/>
          <w:sz w:val="22"/>
          <w:szCs w:val="22"/>
          <w:lang w:val="es-AR"/>
        </w:rPr>
        <w:t>Prof. Ana Cecilia CAD</w:t>
      </w:r>
      <w:r w:rsidRPr="005C10CA">
        <w:rPr>
          <w:rFonts w:ascii="Arial Narrow" w:eastAsia="Batang" w:hAnsi="Arial Narrow"/>
          <w:bCs/>
          <w:sz w:val="22"/>
          <w:szCs w:val="22"/>
          <w:lang w:val="es-AR"/>
        </w:rPr>
        <w:t xml:space="preserve"> (Leg Univ. N° 49.809) en un (1) cargo de Profesor Adjunto D.S.E (110) en la cátedra </w:t>
      </w:r>
      <w:r w:rsidRPr="005C10CA">
        <w:rPr>
          <w:rFonts w:ascii="Arial Narrow" w:eastAsia="Batang" w:hAnsi="Arial Narrow"/>
          <w:b/>
          <w:bCs/>
          <w:sz w:val="22"/>
          <w:szCs w:val="22"/>
          <w:lang w:val="es-AR"/>
        </w:rPr>
        <w:t>LENGUA INGLESA I -Sección Inglés</w:t>
      </w:r>
      <w:r w:rsidRPr="005C10CA">
        <w:rPr>
          <w:rFonts w:ascii="Arial Narrow" w:eastAsia="Batang" w:hAnsi="Arial Narrow"/>
          <w:bCs/>
          <w:sz w:val="22"/>
          <w:szCs w:val="22"/>
          <w:lang w:val="es-AR"/>
        </w:rPr>
        <w:t>- desde el 28 de septiembre hasta el 27 de octubre de 201 7.</w:t>
      </w:r>
    </w:p>
    <w:p w:rsidR="00396F57" w:rsidRPr="005C10CA" w:rsidRDefault="00396F57" w:rsidP="00396F57">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2283: </w:t>
      </w:r>
      <w:r w:rsidRPr="005C10CA">
        <w:rPr>
          <w:rFonts w:ascii="Arial Narrow" w:eastAsia="Batang" w:hAnsi="Arial Narrow" w:cs="Arial"/>
          <w:bCs/>
          <w:sz w:val="22"/>
          <w:szCs w:val="22"/>
        </w:rPr>
        <w:t xml:space="preserve">Designar con carácter interino a la </w:t>
      </w:r>
      <w:r w:rsidRPr="005C10CA">
        <w:rPr>
          <w:rFonts w:ascii="Arial Narrow" w:eastAsia="Batang" w:hAnsi="Arial Narrow" w:cs="Arial"/>
          <w:b/>
          <w:bCs/>
          <w:sz w:val="22"/>
          <w:szCs w:val="22"/>
        </w:rPr>
        <w:t xml:space="preserve">Prof. Elena GASSO VILLAR </w:t>
      </w:r>
      <w:r w:rsidRPr="005C10CA">
        <w:rPr>
          <w:rFonts w:ascii="Arial Narrow" w:eastAsia="Batang" w:hAnsi="Arial Narrow" w:cs="Arial"/>
          <w:bCs/>
          <w:sz w:val="22"/>
          <w:szCs w:val="22"/>
        </w:rPr>
        <w:t xml:space="preserve">(Leg. Univ. Nº 45.606) en un (1) cargo de Profesor Titular D.S.E. (102) en el </w:t>
      </w:r>
      <w:r w:rsidRPr="005C10CA">
        <w:rPr>
          <w:rFonts w:ascii="Arial Narrow" w:eastAsia="Batang" w:hAnsi="Arial Narrow" w:cs="Arial"/>
          <w:b/>
          <w:bCs/>
          <w:sz w:val="22"/>
          <w:szCs w:val="22"/>
        </w:rPr>
        <w:t xml:space="preserve">TALLER DE PRODUCCIÓN DE MATERIALES PARA LA ENSEÑANZA – Sección Español- con extensión a LITERATURA OCCIDENTAL CONTEMPORÁNEA –Asignatura Común, </w:t>
      </w:r>
      <w:r w:rsidRPr="005C10CA">
        <w:rPr>
          <w:rFonts w:ascii="Arial Narrow" w:eastAsia="Batang" w:hAnsi="Arial Narrow" w:cs="Arial"/>
          <w:bCs/>
          <w:sz w:val="22"/>
          <w:szCs w:val="22"/>
        </w:rPr>
        <w:t xml:space="preserve">desde el 30 de octubre hasta el 29 de noviembre de 2017. </w:t>
      </w:r>
    </w:p>
    <w:p w:rsidR="00590CAD" w:rsidRPr="005C10CA" w:rsidRDefault="00590CAD" w:rsidP="00590CAD">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2284: </w:t>
      </w:r>
      <w:r w:rsidRPr="005C10CA">
        <w:rPr>
          <w:rFonts w:ascii="Arial Narrow" w:eastAsia="Batang" w:hAnsi="Arial Narrow" w:cs="Arial"/>
          <w:bCs/>
          <w:sz w:val="22"/>
          <w:szCs w:val="22"/>
        </w:rPr>
        <w:t xml:space="preserve">Designar con carácter interino al </w:t>
      </w:r>
      <w:r w:rsidRPr="005C10CA">
        <w:rPr>
          <w:rFonts w:ascii="Arial Narrow" w:eastAsia="Batang" w:hAnsi="Arial Narrow" w:cs="Arial"/>
          <w:b/>
          <w:bCs/>
          <w:sz w:val="22"/>
          <w:szCs w:val="22"/>
        </w:rPr>
        <w:t>Prof. Martin TAPIA KWIECIEN</w:t>
      </w:r>
      <w:r w:rsidRPr="005C10CA">
        <w:rPr>
          <w:rFonts w:ascii="Arial Narrow" w:eastAsia="Batang" w:hAnsi="Arial Narrow" w:cs="Arial"/>
          <w:bCs/>
          <w:sz w:val="22"/>
          <w:szCs w:val="22"/>
        </w:rPr>
        <w:t xml:space="preserve"> (Leg. Univ. N° 45370) en un (1) cargo de Profesor Adjunto D.S</w:t>
      </w:r>
      <w:r w:rsidR="005540B2" w:rsidRPr="005C10CA">
        <w:rPr>
          <w:rFonts w:ascii="Arial Narrow" w:eastAsia="Batang" w:hAnsi="Arial Narrow" w:cs="Arial"/>
          <w:bCs/>
          <w:sz w:val="22"/>
          <w:szCs w:val="22"/>
        </w:rPr>
        <w:t>.</w:t>
      </w:r>
      <w:r w:rsidRPr="005C10CA">
        <w:rPr>
          <w:rFonts w:ascii="Arial Narrow" w:eastAsia="Batang" w:hAnsi="Arial Narrow" w:cs="Arial"/>
          <w:bCs/>
          <w:sz w:val="22"/>
          <w:szCs w:val="22"/>
        </w:rPr>
        <w:t xml:space="preserve"> (111) en la Cátedra </w:t>
      </w:r>
      <w:r w:rsidRPr="005C10CA">
        <w:rPr>
          <w:rFonts w:ascii="Arial Narrow" w:eastAsia="Batang" w:hAnsi="Arial Narrow" w:cs="Arial"/>
          <w:b/>
          <w:bCs/>
          <w:sz w:val="22"/>
          <w:szCs w:val="22"/>
        </w:rPr>
        <w:t>FONÉTICA, FONOLOGÍA Y MORFOLOGÍA ESPAÑOLAS Y PRINCIPIOS DE CONTRASTIVIDAD -Sección Español</w:t>
      </w:r>
      <w:r w:rsidRPr="005C10CA">
        <w:rPr>
          <w:rFonts w:ascii="Arial Narrow" w:eastAsia="Batang" w:hAnsi="Arial Narrow" w:cs="Arial"/>
          <w:bCs/>
          <w:sz w:val="22"/>
          <w:szCs w:val="22"/>
        </w:rPr>
        <w:t>-, desde el 5 de octubre hasta el 4 de noviembre de 2017.</w:t>
      </w:r>
    </w:p>
    <w:p w:rsidR="005540B2" w:rsidRPr="005C10CA" w:rsidRDefault="005540B2" w:rsidP="005540B2">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2285: </w:t>
      </w:r>
      <w:r w:rsidRPr="005C10CA">
        <w:rPr>
          <w:rFonts w:ascii="Arial Narrow" w:eastAsia="Batang" w:hAnsi="Arial Narrow" w:cs="Arial"/>
          <w:bCs/>
          <w:sz w:val="22"/>
          <w:szCs w:val="22"/>
        </w:rPr>
        <w:t xml:space="preserve">Designar con carácter interino al </w:t>
      </w:r>
      <w:r w:rsidRPr="005C10CA">
        <w:rPr>
          <w:rFonts w:ascii="Arial Narrow" w:eastAsia="Batang" w:hAnsi="Arial Narrow" w:cs="Arial"/>
          <w:b/>
          <w:bCs/>
          <w:sz w:val="22"/>
          <w:szCs w:val="22"/>
        </w:rPr>
        <w:t>Prof. Martin TAPIA KWIECIEN</w:t>
      </w:r>
      <w:r w:rsidRPr="005C10CA">
        <w:rPr>
          <w:rFonts w:ascii="Arial Narrow" w:eastAsia="Batang" w:hAnsi="Arial Narrow" w:cs="Arial"/>
          <w:bCs/>
          <w:sz w:val="22"/>
          <w:szCs w:val="22"/>
        </w:rPr>
        <w:t xml:space="preserve"> (Leg. Univ. N° 45370) en un (1) cargo de Profesor Adjunto D.S.E (110) en la </w:t>
      </w:r>
      <w:r w:rsidRPr="005C10CA">
        <w:rPr>
          <w:rFonts w:ascii="Arial Narrow" w:eastAsia="Batang" w:hAnsi="Arial Narrow" w:cs="Arial"/>
          <w:b/>
          <w:bCs/>
          <w:sz w:val="22"/>
          <w:szCs w:val="22"/>
        </w:rPr>
        <w:t>LENGUA CASTELLANA I –Asignatura Común</w:t>
      </w:r>
      <w:r w:rsidRPr="005C10CA">
        <w:rPr>
          <w:rFonts w:ascii="Arial Narrow" w:eastAsia="Batang" w:hAnsi="Arial Narrow" w:cs="Arial"/>
          <w:bCs/>
          <w:sz w:val="22"/>
          <w:szCs w:val="22"/>
        </w:rPr>
        <w:t>-, desde el 5 de octubre hasta el 4 de noviembre de 2017.</w:t>
      </w:r>
    </w:p>
    <w:p w:rsidR="00E62702" w:rsidRPr="005C10CA" w:rsidRDefault="00E62702" w:rsidP="00E62702">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2286: </w:t>
      </w:r>
      <w:r w:rsidRPr="005C10CA">
        <w:rPr>
          <w:rFonts w:ascii="Arial Narrow" w:eastAsia="Batang" w:hAnsi="Arial Narrow" w:cs="Arial"/>
          <w:bCs/>
          <w:sz w:val="22"/>
          <w:szCs w:val="22"/>
        </w:rPr>
        <w:t xml:space="preserve">Designar con carácter interino a la </w:t>
      </w:r>
      <w:r w:rsidRPr="005C10CA">
        <w:rPr>
          <w:rFonts w:ascii="Arial Narrow" w:eastAsia="Batang" w:hAnsi="Arial Narrow" w:cs="Arial"/>
          <w:b/>
          <w:bCs/>
          <w:sz w:val="22"/>
          <w:szCs w:val="22"/>
        </w:rPr>
        <w:t xml:space="preserve">Prof. Elena GASSO VILLAR </w:t>
      </w:r>
      <w:r w:rsidRPr="005C10CA">
        <w:rPr>
          <w:rFonts w:ascii="Arial Narrow" w:eastAsia="Batang" w:hAnsi="Arial Narrow" w:cs="Arial"/>
          <w:bCs/>
          <w:sz w:val="22"/>
          <w:szCs w:val="22"/>
        </w:rPr>
        <w:t xml:space="preserve">(Leg. Univ. Nº 45.606) en un (1) cargo de Profesor Titular D.S (103) en el </w:t>
      </w:r>
      <w:r w:rsidRPr="005C10CA">
        <w:rPr>
          <w:rFonts w:ascii="Arial Narrow" w:eastAsia="Batang" w:hAnsi="Arial Narrow" w:cs="Arial"/>
          <w:b/>
          <w:bCs/>
          <w:sz w:val="22"/>
          <w:szCs w:val="22"/>
        </w:rPr>
        <w:t xml:space="preserve">TALLER DE PRODUCCIÓN DE MATERIALES PARA LA ENSEÑANZA – Sección Español- con extensión a LITERATURA OCCIDENTAL CONTEMPORÁNEA- Asignatura Común-, </w:t>
      </w:r>
      <w:r w:rsidRPr="005C10CA">
        <w:rPr>
          <w:rFonts w:ascii="Arial Narrow" w:eastAsia="Batang" w:hAnsi="Arial Narrow" w:cs="Arial"/>
          <w:bCs/>
          <w:sz w:val="22"/>
          <w:szCs w:val="22"/>
        </w:rPr>
        <w:t xml:space="preserve">desde el 30 de octubre hasta el 29 de noviembre de 2017. </w:t>
      </w:r>
    </w:p>
    <w:p w:rsidR="002A4CB4" w:rsidRPr="005C10CA" w:rsidRDefault="002A4CB4" w:rsidP="002A4CB4">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2287: </w:t>
      </w:r>
      <w:r w:rsidRPr="005C10CA">
        <w:rPr>
          <w:rFonts w:ascii="Arial Narrow" w:eastAsia="Batang" w:hAnsi="Arial Narrow" w:cs="Arial"/>
          <w:bCs/>
          <w:sz w:val="22"/>
          <w:szCs w:val="22"/>
        </w:rPr>
        <w:t xml:space="preserve">Designar con carácter interino a la </w:t>
      </w:r>
      <w:r w:rsidRPr="005C10CA">
        <w:rPr>
          <w:rFonts w:ascii="Arial Narrow" w:eastAsia="Batang" w:hAnsi="Arial Narrow" w:cs="Arial"/>
          <w:b/>
          <w:bCs/>
          <w:sz w:val="22"/>
          <w:szCs w:val="22"/>
        </w:rPr>
        <w:t xml:space="preserve">Prof. Claudia SCHANDER </w:t>
      </w:r>
      <w:r w:rsidRPr="005C10CA">
        <w:rPr>
          <w:rFonts w:ascii="Arial Narrow" w:eastAsia="Batang" w:hAnsi="Arial Narrow" w:cs="Arial"/>
          <w:bCs/>
          <w:sz w:val="22"/>
          <w:szCs w:val="22"/>
        </w:rPr>
        <w:t xml:space="preserve">(Leg. Univ. Nº 41.654) en un (1) cargo de Profesor Titular D.S.E. (102) en la Cátedra </w:t>
      </w:r>
      <w:r w:rsidRPr="005C10CA">
        <w:rPr>
          <w:rFonts w:ascii="Arial Narrow" w:eastAsia="Batang" w:hAnsi="Arial Narrow" w:cs="Arial"/>
          <w:b/>
          <w:bCs/>
          <w:sz w:val="22"/>
          <w:szCs w:val="22"/>
        </w:rPr>
        <w:t xml:space="preserve">LENGUA INGLESA I – Sección Inglés-, </w:t>
      </w:r>
      <w:r w:rsidRPr="005C10CA">
        <w:rPr>
          <w:rFonts w:ascii="Arial Narrow" w:eastAsia="Batang" w:hAnsi="Arial Narrow" w:cs="Arial"/>
          <w:bCs/>
          <w:sz w:val="22"/>
          <w:szCs w:val="22"/>
        </w:rPr>
        <w:t>desde el 28 de octubre hasta el 25 de noviembre</w:t>
      </w:r>
      <w:r w:rsidR="004C58A5" w:rsidRPr="005C10CA">
        <w:rPr>
          <w:rFonts w:ascii="Arial Narrow" w:eastAsia="Batang" w:hAnsi="Arial Narrow" w:cs="Arial"/>
          <w:bCs/>
          <w:sz w:val="22"/>
          <w:szCs w:val="22"/>
        </w:rPr>
        <w:t xml:space="preserve"> </w:t>
      </w:r>
      <w:r w:rsidRPr="005C10CA">
        <w:rPr>
          <w:rFonts w:ascii="Arial Narrow" w:eastAsia="Batang" w:hAnsi="Arial Narrow" w:cs="Arial"/>
          <w:bCs/>
          <w:sz w:val="22"/>
          <w:szCs w:val="22"/>
        </w:rPr>
        <w:t xml:space="preserve">de 2017. </w:t>
      </w:r>
    </w:p>
    <w:p w:rsidR="004C58A5" w:rsidRPr="005C10CA" w:rsidRDefault="004C58A5" w:rsidP="004C58A5">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2288: </w:t>
      </w:r>
      <w:r w:rsidRPr="005C10CA">
        <w:rPr>
          <w:rFonts w:ascii="Arial Narrow" w:eastAsia="Batang" w:hAnsi="Arial Narrow" w:cs="Arial"/>
          <w:bCs/>
          <w:sz w:val="22"/>
          <w:szCs w:val="22"/>
        </w:rPr>
        <w:t xml:space="preserve">Designar con carácter interino a la </w:t>
      </w:r>
      <w:r w:rsidRPr="005C10CA">
        <w:rPr>
          <w:rFonts w:ascii="Arial Narrow" w:eastAsia="Batang" w:hAnsi="Arial Narrow" w:cs="Arial"/>
          <w:b/>
          <w:bCs/>
          <w:sz w:val="22"/>
          <w:szCs w:val="22"/>
        </w:rPr>
        <w:t xml:space="preserve">Prof. Sabrina Soledad VAILLARD </w:t>
      </w:r>
      <w:r w:rsidRPr="005C10CA">
        <w:rPr>
          <w:rFonts w:ascii="Arial Narrow" w:eastAsia="Batang" w:hAnsi="Arial Narrow" w:cs="Arial"/>
          <w:bCs/>
          <w:sz w:val="22"/>
          <w:szCs w:val="22"/>
        </w:rPr>
        <w:t>(Leg. Univ. Nº 53.529)</w:t>
      </w:r>
      <w:r w:rsidRPr="005C10CA">
        <w:rPr>
          <w:rFonts w:ascii="Arial Narrow" w:eastAsia="Batang" w:hAnsi="Arial Narrow" w:cs="Arial"/>
          <w:b/>
          <w:bCs/>
          <w:sz w:val="22"/>
          <w:szCs w:val="22"/>
        </w:rPr>
        <w:t xml:space="preserve"> </w:t>
      </w:r>
      <w:r w:rsidRPr="005C10CA">
        <w:rPr>
          <w:rFonts w:ascii="Arial Narrow" w:eastAsia="Batang" w:hAnsi="Arial Narrow" w:cs="Arial"/>
          <w:bCs/>
          <w:sz w:val="22"/>
          <w:szCs w:val="22"/>
        </w:rPr>
        <w:t xml:space="preserve">en un (1) cargo de Profesor Asistente D.S. (115) </w:t>
      </w:r>
      <w:r w:rsidRPr="005C10CA">
        <w:rPr>
          <w:rFonts w:ascii="Arial Narrow" w:eastAsia="Batang" w:hAnsi="Arial Narrow" w:cs="Arial"/>
          <w:bCs/>
          <w:i/>
          <w:sz w:val="22"/>
          <w:szCs w:val="22"/>
        </w:rPr>
        <w:t xml:space="preserve">“a cargo de comisión” </w:t>
      </w:r>
      <w:r w:rsidRPr="005C10CA">
        <w:rPr>
          <w:rFonts w:ascii="Arial Narrow" w:eastAsia="Batang" w:hAnsi="Arial Narrow" w:cs="Arial"/>
          <w:bCs/>
          <w:sz w:val="22"/>
          <w:szCs w:val="22"/>
        </w:rPr>
        <w:t xml:space="preserve">en la Cátedra </w:t>
      </w:r>
      <w:r w:rsidRPr="005C10CA">
        <w:rPr>
          <w:rFonts w:ascii="Arial Narrow" w:eastAsia="Batang" w:hAnsi="Arial Narrow" w:cs="Arial"/>
          <w:b/>
          <w:bCs/>
          <w:sz w:val="22"/>
          <w:szCs w:val="22"/>
        </w:rPr>
        <w:t xml:space="preserve">TRADUCCIÓN PERIODÍSTICA- SECCIÓN FRANCÉS-, </w:t>
      </w:r>
      <w:r w:rsidRPr="005C10CA">
        <w:rPr>
          <w:rFonts w:ascii="Arial Narrow" w:eastAsia="Batang" w:hAnsi="Arial Narrow" w:cs="Arial"/>
          <w:bCs/>
          <w:sz w:val="22"/>
          <w:szCs w:val="22"/>
        </w:rPr>
        <w:t xml:space="preserve">desde el 29 de octubre hasta el 28 de noviembre de 2017. </w:t>
      </w:r>
    </w:p>
    <w:p w:rsidR="004C58A5" w:rsidRPr="005C10CA" w:rsidRDefault="004C58A5" w:rsidP="004C58A5">
      <w:pPr>
        <w:tabs>
          <w:tab w:val="left" w:pos="-426"/>
        </w:tabs>
        <w:ind w:right="-1"/>
        <w:jc w:val="both"/>
        <w:rPr>
          <w:rFonts w:ascii="Arial Narrow" w:hAnsi="Arial Narrow"/>
          <w:sz w:val="22"/>
          <w:szCs w:val="22"/>
          <w:lang w:val="es-ES" w:eastAsia="es-ES"/>
        </w:rPr>
      </w:pPr>
      <w:r w:rsidRPr="005C10CA">
        <w:rPr>
          <w:rFonts w:ascii="Arial Narrow" w:hAnsi="Arial Narrow"/>
          <w:b/>
          <w:sz w:val="22"/>
          <w:szCs w:val="22"/>
          <w:lang w:val="es-ES" w:eastAsia="es-ES"/>
        </w:rPr>
        <w:t xml:space="preserve">RD Nº 2290: </w:t>
      </w:r>
      <w:r w:rsidRPr="005C10CA">
        <w:rPr>
          <w:rFonts w:ascii="Arial Narrow" w:hAnsi="Arial Narrow"/>
          <w:sz w:val="22"/>
          <w:szCs w:val="22"/>
          <w:lang w:val="es-ES" w:eastAsia="es-ES"/>
        </w:rPr>
        <w:t xml:space="preserve">Dejar sin efecto la Resolución del H. Consejo Directivo Nº 348/2017. </w:t>
      </w:r>
    </w:p>
    <w:p w:rsidR="004C58A5" w:rsidRPr="005C10CA" w:rsidRDefault="004C58A5" w:rsidP="004C58A5">
      <w:pPr>
        <w:tabs>
          <w:tab w:val="left" w:pos="-426"/>
        </w:tabs>
        <w:ind w:right="-1"/>
        <w:jc w:val="both"/>
        <w:rPr>
          <w:rFonts w:ascii="Arial Narrow" w:hAnsi="Arial Narrow"/>
          <w:sz w:val="22"/>
          <w:szCs w:val="22"/>
          <w:lang w:val="es-ES" w:eastAsia="es-ES"/>
        </w:rPr>
      </w:pPr>
      <w:r w:rsidRPr="005C10CA">
        <w:rPr>
          <w:rFonts w:ascii="Arial Narrow" w:hAnsi="Arial Narrow"/>
          <w:b/>
          <w:sz w:val="22"/>
          <w:szCs w:val="22"/>
          <w:lang w:val="es-ES" w:eastAsia="es-ES"/>
        </w:rPr>
        <w:t xml:space="preserve">RD Nº 2291: </w:t>
      </w:r>
      <w:r w:rsidRPr="005C10CA">
        <w:rPr>
          <w:rFonts w:ascii="Arial Narrow" w:hAnsi="Arial Narrow"/>
          <w:sz w:val="22"/>
          <w:szCs w:val="22"/>
          <w:lang w:val="es-ES" w:eastAsia="es-ES"/>
        </w:rPr>
        <w:t xml:space="preserve">Rectificar el Art. 1º de la Resolución del H. Consejo Directivo de esta Facultad Nº 275/2017 y </w:t>
      </w:r>
      <w:r w:rsidRPr="005C10CA">
        <w:rPr>
          <w:rFonts w:ascii="Arial Narrow" w:hAnsi="Arial Narrow"/>
          <w:sz w:val="22"/>
          <w:szCs w:val="22"/>
          <w:u w:val="single"/>
          <w:lang w:val="es-ES" w:eastAsia="es-ES"/>
        </w:rPr>
        <w:t xml:space="preserve">donde dice: </w:t>
      </w:r>
      <w:r w:rsidRPr="005C10CA">
        <w:rPr>
          <w:rFonts w:ascii="Arial Narrow" w:hAnsi="Arial Narrow"/>
          <w:b/>
          <w:sz w:val="22"/>
          <w:szCs w:val="22"/>
          <w:lang w:val="es-ES" w:eastAsia="es-ES"/>
        </w:rPr>
        <w:t>“</w:t>
      </w:r>
      <w:r w:rsidRPr="005C10CA">
        <w:rPr>
          <w:rFonts w:ascii="Arial Narrow" w:hAnsi="Arial Narrow"/>
          <w:sz w:val="22"/>
          <w:szCs w:val="22"/>
          <w:lang w:val="es-ES" w:eastAsia="es-ES"/>
        </w:rPr>
        <w:t>Art.1º- Designar el siguiente Comité Evaluador para el área FORMACIÓN DOCENTE:</w:t>
      </w:r>
    </w:p>
    <w:p w:rsidR="004C58A5" w:rsidRPr="005C10CA" w:rsidRDefault="004C58A5" w:rsidP="004C58A5">
      <w:pPr>
        <w:tabs>
          <w:tab w:val="left" w:pos="-426"/>
        </w:tabs>
        <w:ind w:right="-1"/>
        <w:jc w:val="both"/>
        <w:rPr>
          <w:rFonts w:ascii="Arial Narrow" w:hAnsi="Arial Narrow"/>
          <w:sz w:val="22"/>
          <w:szCs w:val="22"/>
          <w:u w:val="single"/>
          <w:lang w:val="es-ES" w:eastAsia="es-ES"/>
        </w:rPr>
      </w:pPr>
      <w:r w:rsidRPr="005C10CA">
        <w:rPr>
          <w:rFonts w:ascii="Arial Narrow" w:hAnsi="Arial Narrow"/>
          <w:sz w:val="22"/>
          <w:szCs w:val="22"/>
          <w:u w:val="single"/>
          <w:lang w:val="es-ES" w:eastAsia="es-ES"/>
        </w:rPr>
        <w:t>Docentes Titulares:</w:t>
      </w:r>
    </w:p>
    <w:p w:rsidR="004C58A5" w:rsidRPr="005C10CA" w:rsidRDefault="004C58A5" w:rsidP="004C58A5">
      <w:pPr>
        <w:tabs>
          <w:tab w:val="left" w:pos="-426"/>
        </w:tabs>
        <w:ind w:right="-1"/>
        <w:jc w:val="both"/>
        <w:rPr>
          <w:rFonts w:ascii="Arial Narrow" w:hAnsi="Arial Narrow"/>
          <w:sz w:val="22"/>
          <w:szCs w:val="22"/>
          <w:lang w:eastAsia="es-ES"/>
        </w:rPr>
      </w:pPr>
      <w:r w:rsidRPr="005C10CA">
        <w:rPr>
          <w:rFonts w:ascii="Arial Narrow" w:hAnsi="Arial Narrow"/>
          <w:sz w:val="22"/>
          <w:szCs w:val="22"/>
          <w:lang w:eastAsia="es-ES"/>
        </w:rPr>
        <w:t xml:space="preserve">Prof. Susana </w:t>
      </w:r>
      <w:proofErr w:type="spellStart"/>
      <w:r w:rsidRPr="005C10CA">
        <w:rPr>
          <w:rFonts w:ascii="Arial Narrow" w:hAnsi="Arial Narrow"/>
          <w:sz w:val="22"/>
          <w:szCs w:val="22"/>
          <w:lang w:eastAsia="es-ES"/>
        </w:rPr>
        <w:t>Liruso</w:t>
      </w:r>
      <w:proofErr w:type="spellEnd"/>
      <w:r w:rsidRPr="005C10CA">
        <w:rPr>
          <w:rFonts w:ascii="Arial Narrow" w:hAnsi="Arial Narrow"/>
          <w:sz w:val="22"/>
          <w:szCs w:val="22"/>
          <w:lang w:eastAsia="es-ES"/>
        </w:rPr>
        <w:t xml:space="preserve"> (FL –UNC)</w:t>
      </w:r>
    </w:p>
    <w:p w:rsidR="004C58A5" w:rsidRPr="005C10CA" w:rsidRDefault="004C58A5" w:rsidP="004C58A5">
      <w:pPr>
        <w:tabs>
          <w:tab w:val="left" w:pos="-426"/>
        </w:tabs>
        <w:ind w:right="-1"/>
        <w:jc w:val="both"/>
        <w:rPr>
          <w:rFonts w:ascii="Arial Narrow" w:hAnsi="Arial Narrow"/>
          <w:sz w:val="22"/>
          <w:szCs w:val="22"/>
          <w:lang w:eastAsia="es-ES"/>
        </w:rPr>
      </w:pPr>
      <w:r w:rsidRPr="005C10CA">
        <w:rPr>
          <w:rFonts w:ascii="Arial Narrow" w:hAnsi="Arial Narrow"/>
          <w:sz w:val="22"/>
          <w:szCs w:val="22"/>
          <w:lang w:eastAsia="es-ES"/>
        </w:rPr>
        <w:t>Prof. María Inés Milano (FL –UNC)</w:t>
      </w:r>
    </w:p>
    <w:p w:rsidR="004C58A5" w:rsidRPr="005C10CA" w:rsidRDefault="004C58A5" w:rsidP="004C58A5">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Cs/>
          <w:sz w:val="22"/>
          <w:szCs w:val="22"/>
        </w:rPr>
        <w:t>Prof. Griselda Cardozo (PSI- UNC)</w:t>
      </w:r>
    </w:p>
    <w:p w:rsidR="004C58A5" w:rsidRPr="005C10CA" w:rsidRDefault="004C58A5" w:rsidP="004C58A5">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Cs/>
          <w:sz w:val="22"/>
          <w:szCs w:val="22"/>
        </w:rPr>
        <w:t xml:space="preserve">Prof. </w:t>
      </w:r>
      <w:r w:rsidRPr="005C10CA">
        <w:rPr>
          <w:rFonts w:ascii="Arial Narrow" w:eastAsia="Batang" w:hAnsi="Arial Narrow" w:cs="Arial"/>
          <w:b/>
          <w:bCs/>
          <w:sz w:val="22"/>
          <w:szCs w:val="22"/>
        </w:rPr>
        <w:t xml:space="preserve">Mirta </w:t>
      </w:r>
      <w:proofErr w:type="spellStart"/>
      <w:r w:rsidRPr="005C10CA">
        <w:rPr>
          <w:rFonts w:ascii="Arial Narrow" w:eastAsia="Batang" w:hAnsi="Arial Narrow" w:cs="Arial"/>
          <w:b/>
          <w:bCs/>
          <w:sz w:val="22"/>
          <w:szCs w:val="22"/>
        </w:rPr>
        <w:t>Rena</w:t>
      </w:r>
      <w:proofErr w:type="spellEnd"/>
      <w:r w:rsidRPr="005C10CA">
        <w:rPr>
          <w:rFonts w:ascii="Arial Narrow" w:eastAsia="Batang" w:hAnsi="Arial Narrow" w:cs="Arial"/>
          <w:b/>
          <w:bCs/>
          <w:sz w:val="22"/>
          <w:szCs w:val="22"/>
        </w:rPr>
        <w:t xml:space="preserve"> </w:t>
      </w:r>
      <w:proofErr w:type="spellStart"/>
      <w:r w:rsidRPr="005C10CA">
        <w:rPr>
          <w:rFonts w:ascii="Arial Narrow" w:eastAsia="Batang" w:hAnsi="Arial Narrow" w:cs="Arial"/>
          <w:b/>
          <w:bCs/>
          <w:sz w:val="22"/>
          <w:szCs w:val="22"/>
        </w:rPr>
        <w:t>Kahn</w:t>
      </w:r>
      <w:proofErr w:type="spellEnd"/>
      <w:r w:rsidRPr="005C10CA">
        <w:rPr>
          <w:rFonts w:ascii="Arial Narrow" w:eastAsia="Batang" w:hAnsi="Arial Narrow" w:cs="Arial"/>
          <w:bCs/>
          <w:sz w:val="22"/>
          <w:szCs w:val="22"/>
        </w:rPr>
        <w:t xml:space="preserve"> (</w:t>
      </w:r>
      <w:proofErr w:type="spellStart"/>
      <w:r w:rsidRPr="005C10CA">
        <w:rPr>
          <w:rFonts w:ascii="Arial Narrow" w:eastAsia="Batang" w:hAnsi="Arial Narrow" w:cs="Arial"/>
          <w:bCs/>
          <w:sz w:val="22"/>
          <w:szCs w:val="22"/>
        </w:rPr>
        <w:t>UNCuyo</w:t>
      </w:r>
      <w:proofErr w:type="spellEnd"/>
      <w:r w:rsidRPr="005C10CA">
        <w:rPr>
          <w:rFonts w:ascii="Arial Narrow" w:eastAsia="Batang" w:hAnsi="Arial Narrow" w:cs="Arial"/>
          <w:bCs/>
          <w:sz w:val="22"/>
          <w:szCs w:val="22"/>
        </w:rPr>
        <w:t xml:space="preserve">)” </w:t>
      </w:r>
    </w:p>
    <w:p w:rsidR="004C58A5" w:rsidRPr="005C10CA" w:rsidRDefault="004C58A5" w:rsidP="004C58A5">
      <w:pPr>
        <w:tabs>
          <w:tab w:val="left" w:pos="-426"/>
        </w:tabs>
        <w:ind w:right="-1"/>
        <w:jc w:val="both"/>
        <w:rPr>
          <w:rFonts w:ascii="Arial Narrow" w:hAnsi="Arial Narrow"/>
          <w:sz w:val="22"/>
          <w:szCs w:val="22"/>
          <w:lang w:val="es-ES" w:eastAsia="es-ES"/>
        </w:rPr>
      </w:pPr>
      <w:r w:rsidRPr="005C10CA">
        <w:rPr>
          <w:rFonts w:ascii="Arial Narrow" w:eastAsia="Batang" w:hAnsi="Arial Narrow" w:cs="Arial"/>
          <w:bCs/>
          <w:sz w:val="22"/>
          <w:szCs w:val="22"/>
          <w:u w:val="single"/>
        </w:rPr>
        <w:lastRenderedPageBreak/>
        <w:t xml:space="preserve">Deberá decir: </w:t>
      </w:r>
      <w:r w:rsidRPr="005C10CA">
        <w:rPr>
          <w:rFonts w:ascii="Arial Narrow" w:hAnsi="Arial Narrow"/>
          <w:b/>
          <w:sz w:val="22"/>
          <w:szCs w:val="22"/>
          <w:lang w:val="es-ES" w:eastAsia="es-ES"/>
        </w:rPr>
        <w:t>“</w:t>
      </w:r>
      <w:r w:rsidRPr="005C10CA">
        <w:rPr>
          <w:rFonts w:ascii="Arial Narrow" w:hAnsi="Arial Narrow"/>
          <w:sz w:val="22"/>
          <w:szCs w:val="22"/>
          <w:lang w:val="es-ES" w:eastAsia="es-ES"/>
        </w:rPr>
        <w:t>Art.1º- Designar el siguiente Comité Evaluador para el área FORMACIÓN DOCENTE:</w:t>
      </w:r>
    </w:p>
    <w:p w:rsidR="004C58A5" w:rsidRPr="005C10CA" w:rsidRDefault="004C58A5" w:rsidP="004C58A5">
      <w:pPr>
        <w:tabs>
          <w:tab w:val="left" w:pos="-426"/>
        </w:tabs>
        <w:ind w:right="-1"/>
        <w:jc w:val="both"/>
        <w:rPr>
          <w:rFonts w:ascii="Arial Narrow" w:hAnsi="Arial Narrow"/>
          <w:sz w:val="22"/>
          <w:szCs w:val="22"/>
          <w:u w:val="single"/>
          <w:lang w:val="es-ES" w:eastAsia="es-ES"/>
        </w:rPr>
      </w:pPr>
      <w:r w:rsidRPr="005C10CA">
        <w:rPr>
          <w:rFonts w:ascii="Arial Narrow" w:hAnsi="Arial Narrow"/>
          <w:sz w:val="22"/>
          <w:szCs w:val="22"/>
          <w:u w:val="single"/>
          <w:lang w:val="es-ES" w:eastAsia="es-ES"/>
        </w:rPr>
        <w:t>Docentes Titulares:</w:t>
      </w:r>
    </w:p>
    <w:p w:rsidR="004C58A5" w:rsidRPr="005C10CA" w:rsidRDefault="004C58A5" w:rsidP="004C58A5">
      <w:pPr>
        <w:tabs>
          <w:tab w:val="left" w:pos="-426"/>
        </w:tabs>
        <w:ind w:right="-1"/>
        <w:jc w:val="both"/>
        <w:rPr>
          <w:rFonts w:ascii="Arial Narrow" w:hAnsi="Arial Narrow"/>
          <w:sz w:val="22"/>
          <w:szCs w:val="22"/>
          <w:lang w:eastAsia="es-ES"/>
        </w:rPr>
      </w:pPr>
      <w:r w:rsidRPr="005C10CA">
        <w:rPr>
          <w:rFonts w:ascii="Arial Narrow" w:hAnsi="Arial Narrow"/>
          <w:sz w:val="22"/>
          <w:szCs w:val="22"/>
          <w:lang w:eastAsia="es-ES"/>
        </w:rPr>
        <w:t xml:space="preserve">Prof. Susana </w:t>
      </w:r>
      <w:proofErr w:type="spellStart"/>
      <w:r w:rsidRPr="005C10CA">
        <w:rPr>
          <w:rFonts w:ascii="Arial Narrow" w:hAnsi="Arial Narrow"/>
          <w:sz w:val="22"/>
          <w:szCs w:val="22"/>
          <w:lang w:eastAsia="es-ES"/>
        </w:rPr>
        <w:t>Liruso</w:t>
      </w:r>
      <w:proofErr w:type="spellEnd"/>
      <w:r w:rsidRPr="005C10CA">
        <w:rPr>
          <w:rFonts w:ascii="Arial Narrow" w:hAnsi="Arial Narrow"/>
          <w:sz w:val="22"/>
          <w:szCs w:val="22"/>
          <w:lang w:eastAsia="es-ES"/>
        </w:rPr>
        <w:t xml:space="preserve"> (FL –UNC)</w:t>
      </w:r>
    </w:p>
    <w:p w:rsidR="004C58A5" w:rsidRPr="005C10CA" w:rsidRDefault="004C58A5" w:rsidP="004C58A5">
      <w:pPr>
        <w:tabs>
          <w:tab w:val="left" w:pos="-426"/>
        </w:tabs>
        <w:ind w:right="-1"/>
        <w:jc w:val="both"/>
        <w:rPr>
          <w:rFonts w:ascii="Arial Narrow" w:hAnsi="Arial Narrow"/>
          <w:sz w:val="22"/>
          <w:szCs w:val="22"/>
          <w:lang w:eastAsia="es-ES"/>
        </w:rPr>
      </w:pPr>
      <w:r w:rsidRPr="005C10CA">
        <w:rPr>
          <w:rFonts w:ascii="Arial Narrow" w:hAnsi="Arial Narrow"/>
          <w:sz w:val="22"/>
          <w:szCs w:val="22"/>
          <w:lang w:eastAsia="es-ES"/>
        </w:rPr>
        <w:t>Prof. María Inés Milano (FL –UNC)</w:t>
      </w:r>
    </w:p>
    <w:p w:rsidR="004C58A5" w:rsidRPr="005C10CA" w:rsidRDefault="004C58A5" w:rsidP="004C58A5">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Cs/>
          <w:sz w:val="22"/>
          <w:szCs w:val="22"/>
        </w:rPr>
        <w:t>Prof. Griselda Cardozo (PSI- UNC)</w:t>
      </w:r>
    </w:p>
    <w:p w:rsidR="004C58A5" w:rsidRPr="005C10CA" w:rsidRDefault="004C58A5" w:rsidP="004C58A5">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Cs/>
          <w:sz w:val="22"/>
          <w:szCs w:val="22"/>
        </w:rPr>
        <w:t xml:space="preserve">Prof. Mirta </w:t>
      </w:r>
      <w:proofErr w:type="spellStart"/>
      <w:r w:rsidRPr="005C10CA">
        <w:rPr>
          <w:rFonts w:ascii="Arial Narrow" w:eastAsia="Batang" w:hAnsi="Arial Narrow" w:cs="Arial"/>
          <w:bCs/>
          <w:sz w:val="22"/>
          <w:szCs w:val="22"/>
        </w:rPr>
        <w:t>Rena</w:t>
      </w:r>
      <w:proofErr w:type="spellEnd"/>
      <w:r w:rsidRPr="005C10CA">
        <w:rPr>
          <w:rFonts w:ascii="Arial Narrow" w:eastAsia="Batang" w:hAnsi="Arial Narrow" w:cs="Arial"/>
          <w:bCs/>
          <w:sz w:val="22"/>
          <w:szCs w:val="22"/>
        </w:rPr>
        <w:t xml:space="preserve"> </w:t>
      </w:r>
      <w:r w:rsidRPr="005C10CA">
        <w:rPr>
          <w:rFonts w:ascii="Arial Narrow" w:eastAsia="Batang" w:hAnsi="Arial Narrow" w:cs="Arial"/>
          <w:b/>
          <w:bCs/>
          <w:sz w:val="22"/>
          <w:szCs w:val="22"/>
        </w:rPr>
        <w:t xml:space="preserve">de </w:t>
      </w:r>
      <w:proofErr w:type="spellStart"/>
      <w:r w:rsidRPr="005C10CA">
        <w:rPr>
          <w:rFonts w:ascii="Arial Narrow" w:eastAsia="Batang" w:hAnsi="Arial Narrow" w:cs="Arial"/>
          <w:bCs/>
          <w:sz w:val="22"/>
          <w:szCs w:val="22"/>
        </w:rPr>
        <w:t>Kahn</w:t>
      </w:r>
      <w:proofErr w:type="spellEnd"/>
      <w:r w:rsidRPr="005C10CA">
        <w:rPr>
          <w:rFonts w:ascii="Arial Narrow" w:eastAsia="Batang" w:hAnsi="Arial Narrow" w:cs="Arial"/>
          <w:bCs/>
          <w:sz w:val="22"/>
          <w:szCs w:val="22"/>
        </w:rPr>
        <w:t xml:space="preserve"> (</w:t>
      </w:r>
      <w:proofErr w:type="spellStart"/>
      <w:r w:rsidRPr="005C10CA">
        <w:rPr>
          <w:rFonts w:ascii="Arial Narrow" w:eastAsia="Batang" w:hAnsi="Arial Narrow" w:cs="Arial"/>
          <w:bCs/>
          <w:sz w:val="22"/>
          <w:szCs w:val="22"/>
        </w:rPr>
        <w:t>UNCuyo</w:t>
      </w:r>
      <w:proofErr w:type="spellEnd"/>
      <w:r w:rsidRPr="005C10CA">
        <w:rPr>
          <w:rFonts w:ascii="Arial Narrow" w:eastAsia="Batang" w:hAnsi="Arial Narrow" w:cs="Arial"/>
          <w:bCs/>
          <w:sz w:val="22"/>
          <w:szCs w:val="22"/>
        </w:rPr>
        <w:t xml:space="preserve">)” </w:t>
      </w:r>
    </w:p>
    <w:p w:rsidR="0024172A" w:rsidRPr="005C10CA" w:rsidRDefault="0024172A" w:rsidP="0024172A">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2303: </w:t>
      </w:r>
      <w:r w:rsidRPr="005C10CA">
        <w:rPr>
          <w:rFonts w:ascii="Arial Narrow" w:eastAsia="Batang" w:hAnsi="Arial Narrow" w:cs="Arial"/>
          <w:bCs/>
          <w:sz w:val="22"/>
          <w:szCs w:val="22"/>
        </w:rPr>
        <w:t xml:space="preserve">Conceder licencia sin goce de haberes en 1 (un) cargo de Profesor Asistente D.S. (115) en la Cátedra </w:t>
      </w:r>
      <w:r w:rsidRPr="005C10CA">
        <w:rPr>
          <w:rFonts w:ascii="Arial Narrow" w:eastAsia="Batang" w:hAnsi="Arial Narrow" w:cs="Arial"/>
          <w:b/>
          <w:bCs/>
          <w:sz w:val="22"/>
          <w:szCs w:val="22"/>
        </w:rPr>
        <w:t xml:space="preserve">PRÁCTICA GRAMATICAL – Sección Inglés- </w:t>
      </w:r>
      <w:r w:rsidRPr="005C10CA">
        <w:rPr>
          <w:rFonts w:ascii="Arial Narrow" w:eastAsia="Batang" w:hAnsi="Arial Narrow" w:cs="Arial"/>
          <w:bCs/>
          <w:sz w:val="22"/>
          <w:szCs w:val="22"/>
        </w:rPr>
        <w:t xml:space="preserve">y un (un) cargo de Profesor Asistente D.S.E.  (114) en la Cátedra </w:t>
      </w:r>
      <w:r w:rsidRPr="005C10CA">
        <w:rPr>
          <w:rFonts w:ascii="Arial Narrow" w:eastAsia="Batang" w:hAnsi="Arial Narrow" w:cs="Arial"/>
          <w:b/>
          <w:bCs/>
          <w:sz w:val="22"/>
          <w:szCs w:val="22"/>
        </w:rPr>
        <w:t>PRÁCTICA GRAMATICAL –Sección Inglés-</w:t>
      </w:r>
      <w:r w:rsidRPr="005C10CA">
        <w:rPr>
          <w:rFonts w:ascii="Arial Narrow" w:eastAsia="Batang" w:hAnsi="Arial Narrow" w:cs="Arial"/>
          <w:bCs/>
          <w:sz w:val="22"/>
          <w:szCs w:val="22"/>
        </w:rPr>
        <w:t xml:space="preserve"> a la </w:t>
      </w:r>
      <w:r w:rsidRPr="005C10CA">
        <w:rPr>
          <w:rFonts w:ascii="Arial Narrow" w:eastAsia="Batang" w:hAnsi="Arial Narrow" w:cs="Arial"/>
          <w:b/>
          <w:bCs/>
          <w:sz w:val="22"/>
          <w:szCs w:val="22"/>
        </w:rPr>
        <w:t xml:space="preserve">Prof. Natalia RIUS </w:t>
      </w:r>
      <w:r w:rsidRPr="005C10CA">
        <w:rPr>
          <w:rFonts w:ascii="Arial Narrow" w:eastAsia="Batang" w:hAnsi="Arial Narrow" w:cs="Arial"/>
          <w:bCs/>
          <w:sz w:val="22"/>
          <w:szCs w:val="22"/>
        </w:rPr>
        <w:t xml:space="preserve">(Leg. Univ. Nº: 46.331) por el Art. 49º, Ap. II inc. a) del convenio Colectivo de Trabajo para los Docentes de la Universidad Nacional de Córdoba desde el 1º octubre hasta el 31 de marzo de 2018. </w:t>
      </w:r>
    </w:p>
    <w:p w:rsidR="0024172A" w:rsidRPr="005C10CA" w:rsidRDefault="0024172A" w:rsidP="0024172A">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eastAsia="Batang" w:hAnsi="Arial Narrow" w:cs="Arial"/>
          <w:b/>
          <w:bCs/>
          <w:sz w:val="22"/>
          <w:szCs w:val="22"/>
        </w:rPr>
        <w:t xml:space="preserve">RD Nº 2306: </w:t>
      </w:r>
      <w:r w:rsidRPr="005C10CA">
        <w:rPr>
          <w:rFonts w:ascii="Arial Narrow" w:eastAsia="Batang" w:hAnsi="Arial Narrow" w:cs="Arial"/>
          <w:bCs/>
          <w:sz w:val="22"/>
          <w:szCs w:val="22"/>
        </w:rPr>
        <w:t xml:space="preserve">Conceder licencia sin goce de haberes en 1 (un) cargo de Profesor Asistente D.S.E. (114) en la Cátedra </w:t>
      </w:r>
      <w:r w:rsidRPr="005C10CA">
        <w:rPr>
          <w:rFonts w:ascii="Arial Narrow" w:eastAsia="Batang" w:hAnsi="Arial Narrow" w:cs="Arial"/>
          <w:b/>
          <w:bCs/>
          <w:sz w:val="22"/>
          <w:szCs w:val="22"/>
        </w:rPr>
        <w:t>GR</w:t>
      </w:r>
      <w:r w:rsidR="00AF0DD3" w:rsidRPr="005C10CA">
        <w:rPr>
          <w:rFonts w:ascii="Arial Narrow" w:eastAsia="Batang" w:hAnsi="Arial Narrow" w:cs="Arial"/>
          <w:b/>
          <w:bCs/>
          <w:sz w:val="22"/>
          <w:szCs w:val="22"/>
        </w:rPr>
        <w:t>A</w:t>
      </w:r>
      <w:r w:rsidRPr="005C10CA">
        <w:rPr>
          <w:rFonts w:ascii="Arial Narrow" w:eastAsia="Batang" w:hAnsi="Arial Narrow" w:cs="Arial"/>
          <w:b/>
          <w:bCs/>
          <w:sz w:val="22"/>
          <w:szCs w:val="22"/>
        </w:rPr>
        <w:t xml:space="preserve">MÁTICA INGLESA – Sección Inglés- </w:t>
      </w:r>
      <w:r w:rsidRPr="005C10CA">
        <w:rPr>
          <w:rFonts w:ascii="Arial Narrow" w:eastAsia="Batang" w:hAnsi="Arial Narrow" w:cs="Arial"/>
          <w:bCs/>
          <w:sz w:val="22"/>
          <w:szCs w:val="22"/>
        </w:rPr>
        <w:t xml:space="preserve">y un (un) cargo de Profesor Ayudante B D.S. (121) en la Cátedra </w:t>
      </w:r>
      <w:r w:rsidRPr="005C10CA">
        <w:rPr>
          <w:rFonts w:ascii="Arial Narrow" w:eastAsia="Batang" w:hAnsi="Arial Narrow" w:cs="Arial"/>
          <w:b/>
          <w:bCs/>
          <w:sz w:val="22"/>
          <w:szCs w:val="22"/>
        </w:rPr>
        <w:t>LENGUA INGLESA – Ciclo de Nivelación-</w:t>
      </w:r>
      <w:r w:rsidRPr="005C10CA">
        <w:rPr>
          <w:rFonts w:ascii="Arial Narrow" w:eastAsia="Batang" w:hAnsi="Arial Narrow" w:cs="Arial"/>
          <w:bCs/>
          <w:sz w:val="22"/>
          <w:szCs w:val="22"/>
        </w:rPr>
        <w:t xml:space="preserve"> a la </w:t>
      </w:r>
      <w:r w:rsidRPr="005C10CA">
        <w:rPr>
          <w:rFonts w:ascii="Arial Narrow" w:eastAsia="Batang" w:hAnsi="Arial Narrow" w:cs="Arial"/>
          <w:b/>
          <w:bCs/>
          <w:sz w:val="22"/>
          <w:szCs w:val="22"/>
        </w:rPr>
        <w:t xml:space="preserve">Prof. María Candelaria LUQUE COLOMBRES </w:t>
      </w:r>
      <w:r w:rsidRPr="005C10CA">
        <w:rPr>
          <w:rFonts w:ascii="Arial Narrow" w:eastAsia="Batang" w:hAnsi="Arial Narrow" w:cs="Arial"/>
          <w:bCs/>
          <w:sz w:val="22"/>
          <w:szCs w:val="22"/>
        </w:rPr>
        <w:t>(Leg. Univ. Nº: 41.548) por el Art. 49º, Ap. II inc. a) del convenio Colectivo de Trabajo para los Docentes de la Universidad Nacional de Córdoba desde el 7 de octubre hasta el 6 de noviembre de 2017.</w:t>
      </w:r>
    </w:p>
    <w:p w:rsidR="0024172A" w:rsidRPr="005C10CA" w:rsidRDefault="0024172A" w:rsidP="0024172A">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p>
    <w:p w:rsidR="0024172A" w:rsidRPr="005C10CA" w:rsidRDefault="006C15E9" w:rsidP="004C58A5">
      <w:pPr>
        <w:widowControl w:val="0"/>
        <w:tabs>
          <w:tab w:val="left" w:pos="-426"/>
          <w:tab w:val="left" w:pos="142"/>
          <w:tab w:val="left" w:pos="284"/>
        </w:tabs>
        <w:suppressAutoHyphens/>
        <w:overflowPunct w:val="0"/>
        <w:autoSpaceDE w:val="0"/>
        <w:autoSpaceDN w:val="0"/>
        <w:adjustRightInd w:val="0"/>
        <w:spacing w:line="276" w:lineRule="auto"/>
        <w:ind w:right="-1"/>
        <w:jc w:val="both"/>
        <w:textAlignment w:val="baseline"/>
        <w:rPr>
          <w:rFonts w:ascii="Arial Narrow" w:eastAsia="Batang" w:hAnsi="Arial Narrow" w:cs="Arial"/>
          <w:bCs/>
          <w:sz w:val="22"/>
          <w:szCs w:val="22"/>
        </w:rPr>
      </w:pPr>
      <w:r w:rsidRPr="005C10CA">
        <w:rPr>
          <w:rFonts w:ascii="Arial Narrow" w:hAnsi="Arial Narrow" w:cs="Arial"/>
          <w:b/>
          <w:noProof/>
          <w:sz w:val="22"/>
          <w:szCs w:val="22"/>
          <w:u w:val="single"/>
        </w:rPr>
        <mc:AlternateContent>
          <mc:Choice Requires="wps">
            <w:drawing>
              <wp:anchor distT="4294967295" distB="4294967295" distL="114300" distR="114300" simplePos="0" relativeHeight="251662336" behindDoc="0" locked="0" layoutInCell="1" allowOverlap="1" wp14:anchorId="0E002704" wp14:editId="36E578E7">
                <wp:simplePos x="0" y="0"/>
                <wp:positionH relativeFrom="column">
                  <wp:posOffset>-46990</wp:posOffset>
                </wp:positionH>
                <wp:positionV relativeFrom="paragraph">
                  <wp:posOffset>142875</wp:posOffset>
                </wp:positionV>
                <wp:extent cx="5829300" cy="0"/>
                <wp:effectExtent l="0" t="38100" r="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1.25pt" to="455.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SEGQ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zlYTK9cQUkVGprQ2/0pF7NRtPvDildtUTteWT4djZQloWK5F1J2DgD+Lv+i2aQQw5exzGd&#10;GtsFSBgAOkU1zjc1+MkjCh8fZ5P5Qwqi0eEsIcVQaKzzn7nuUAhKLIFzBCbHjfOBCCmGlPAfpddC&#10;yii2VKgv8dMU3APQnYHWvRWx2GkpWEgMJc7ud5W06EiCdeITO4ST+zSrD4pF4JYTtrrGngh5iYGI&#10;VAEP2gJq1+jijR/zdL6arWb5KJ9MV6M8revRp3WVj6br7Omxfqirqs5+BmpZXrSCMa4Cu8GnWf53&#10;PrjemIvDbk69jSR5jx5nB2SHdyQddQ1SXkyx0+y8tYPeYM2YfL1Gwfv3e4jvL/vyFwAAAP//AwBQ&#10;SwMEFAAGAAgAAAAhALThtqHbAAAACAEAAA8AAABkcnMvZG93bnJldi54bWxMj8FOwzAQRO9I/IO1&#10;SNxaJxEUCHEqhNQTF2j4gK29JFHtdRo7afr3GHGA4+yMZt5W28VZMdMYes8K8nUGglh703Or4LPZ&#10;rR5BhIhs0HomBRcKsK2vryosjT/zB8372IpUwqFEBV2MQyll0B05DGs/ECfvy48OY5JjK82I51Tu&#10;rCyybCMd9pwWOhzotSN93E9OgX675E23m3BuNRa+eT/ZYzwpdXuzvDyDiLTEvzD84Cd0qBPTwU9s&#10;grAKVg93KamgKO5BJP8pzzYgDr8HWVfy/wP1NwAAAP//AwBQSwECLQAUAAYACAAAACEAtoM4kv4A&#10;AADhAQAAEwAAAAAAAAAAAAAAAAAAAAAAW0NvbnRlbnRfVHlwZXNdLnhtbFBLAQItABQABgAIAAAA&#10;IQA4/SH/1gAAAJQBAAALAAAAAAAAAAAAAAAAAC8BAABfcmVscy8ucmVsc1BLAQItABQABgAIAAAA&#10;IQBunnSEGQIAADQEAAAOAAAAAAAAAAAAAAAAAC4CAABkcnMvZTJvRG9jLnhtbFBLAQItABQABgAI&#10;AAAAIQC04bah2wAAAAgBAAAPAAAAAAAAAAAAAAAAAHMEAABkcnMvZG93bnJldi54bWxQSwUGAAAA&#10;AAQABADzAAAAewUAAAAA&#10;" strokeweight="6pt">
                <v:stroke linestyle="thickBetweenThin"/>
              </v:line>
            </w:pict>
          </mc:Fallback>
        </mc:AlternateContent>
      </w:r>
    </w:p>
    <w:p w:rsidR="00AA1645" w:rsidRPr="005C10CA" w:rsidRDefault="00AA1645" w:rsidP="00EB6278">
      <w:pPr>
        <w:pStyle w:val="Prrafodelista"/>
        <w:tabs>
          <w:tab w:val="left" w:pos="-426"/>
        </w:tabs>
        <w:spacing w:line="276" w:lineRule="auto"/>
        <w:ind w:left="0" w:right="-1"/>
        <w:jc w:val="both"/>
        <w:rPr>
          <w:rFonts w:ascii="Arial Narrow" w:hAnsi="Arial Narrow" w:cs="Arial"/>
          <w:b/>
          <w:sz w:val="22"/>
          <w:szCs w:val="22"/>
          <w:u w:val="single"/>
        </w:rPr>
      </w:pPr>
    </w:p>
    <w:p w:rsidR="00EB6278" w:rsidRPr="00794AA6" w:rsidRDefault="00EB6278" w:rsidP="00EB6278">
      <w:pPr>
        <w:pStyle w:val="Prrafodelista"/>
        <w:tabs>
          <w:tab w:val="left" w:pos="-426"/>
        </w:tabs>
        <w:spacing w:line="276" w:lineRule="auto"/>
        <w:ind w:left="0" w:right="-1"/>
        <w:jc w:val="both"/>
        <w:rPr>
          <w:rFonts w:ascii="Arial Narrow" w:hAnsi="Arial Narrow" w:cs="Arial"/>
          <w:b/>
          <w:sz w:val="22"/>
          <w:szCs w:val="22"/>
          <w:u w:val="single"/>
          <w:lang w:val="es-ES"/>
        </w:rPr>
      </w:pPr>
      <w:r w:rsidRPr="00794AA6">
        <w:rPr>
          <w:rFonts w:ascii="Arial Narrow" w:hAnsi="Arial Narrow" w:cs="Arial"/>
          <w:b/>
          <w:sz w:val="22"/>
          <w:szCs w:val="22"/>
          <w:u w:val="single"/>
          <w:lang w:val="es-ES"/>
        </w:rPr>
        <w:t>DESPACHOS DE COMISIONES</w:t>
      </w:r>
    </w:p>
    <w:p w:rsidR="00EB6278" w:rsidRPr="00794AA6" w:rsidRDefault="00EB6278" w:rsidP="000E1BA7">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p>
    <w:p w:rsidR="004A236A" w:rsidRPr="00794AA6" w:rsidRDefault="004A236A" w:rsidP="004A236A">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r w:rsidRPr="00794AA6">
        <w:rPr>
          <w:rFonts w:ascii="Arial Narrow" w:eastAsia="Batang" w:hAnsi="Arial Narrow" w:cs="Arial"/>
          <w:b/>
          <w:bCs/>
          <w:sz w:val="22"/>
          <w:szCs w:val="22"/>
          <w:u w:val="single"/>
        </w:rPr>
        <w:t xml:space="preserve">COMISIÓN DE </w:t>
      </w:r>
      <w:r w:rsidR="0015120C" w:rsidRPr="00794AA6">
        <w:rPr>
          <w:rFonts w:ascii="Arial Narrow" w:eastAsia="Batang" w:hAnsi="Arial Narrow" w:cs="Arial"/>
          <w:b/>
          <w:bCs/>
          <w:sz w:val="22"/>
          <w:szCs w:val="22"/>
          <w:u w:val="single"/>
        </w:rPr>
        <w:t>ENSEÑANZA</w:t>
      </w:r>
      <w:r w:rsidRPr="00794AA6">
        <w:rPr>
          <w:rFonts w:ascii="Arial Narrow" w:eastAsia="Batang" w:hAnsi="Arial Narrow" w:cs="Arial"/>
          <w:b/>
          <w:bCs/>
          <w:sz w:val="22"/>
          <w:szCs w:val="22"/>
          <w:u w:val="single"/>
        </w:rPr>
        <w:t xml:space="preserve"> </w:t>
      </w:r>
    </w:p>
    <w:p w:rsidR="00A139DA" w:rsidRPr="00794AA6" w:rsidRDefault="0091679D" w:rsidP="00AE661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794AA6">
        <w:rPr>
          <w:rFonts w:ascii="Arial Narrow" w:eastAsia="Batang" w:hAnsi="Arial Narrow" w:cs="Arial"/>
          <w:b/>
          <w:bCs/>
          <w:sz w:val="22"/>
          <w:szCs w:val="22"/>
          <w:lang w:val="es-ES"/>
        </w:rPr>
        <w:t xml:space="preserve">EXP-UNC: 0047764/2017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Literatura y Cultura – de la Prof. Laura </w:t>
      </w:r>
      <w:proofErr w:type="spellStart"/>
      <w:r w:rsidRPr="00794AA6">
        <w:rPr>
          <w:rFonts w:ascii="Arial Narrow" w:eastAsia="Batang" w:hAnsi="Arial Narrow" w:cs="Arial"/>
          <w:bCs/>
          <w:sz w:val="22"/>
          <w:szCs w:val="22"/>
          <w:lang w:val="es-ES"/>
        </w:rPr>
        <w:t>Fandiño</w:t>
      </w:r>
      <w:proofErr w:type="spellEnd"/>
      <w:r w:rsidRPr="00794AA6">
        <w:rPr>
          <w:rFonts w:ascii="Arial Narrow" w:eastAsia="Batang" w:hAnsi="Arial Narrow" w:cs="Arial"/>
          <w:bCs/>
          <w:sz w:val="22"/>
          <w:szCs w:val="22"/>
          <w:lang w:val="es-ES"/>
        </w:rPr>
        <w:t xml:space="preserve">. </w:t>
      </w:r>
      <w:r w:rsidR="00A139DA" w:rsidRPr="00794AA6">
        <w:rPr>
          <w:rFonts w:ascii="Arial Narrow" w:eastAsia="Batang" w:hAnsi="Arial Narrow" w:cs="Arial"/>
          <w:bCs/>
          <w:sz w:val="22"/>
          <w:szCs w:val="22"/>
          <w:u w:val="single"/>
          <w:lang w:val="es-ES"/>
        </w:rPr>
        <w:t>La Comisión de Enseñanz</w:t>
      </w:r>
      <w:r w:rsidR="00944F1F" w:rsidRPr="00794AA6">
        <w:rPr>
          <w:rFonts w:ascii="Arial Narrow" w:eastAsia="Batang" w:hAnsi="Arial Narrow" w:cs="Arial"/>
          <w:bCs/>
          <w:sz w:val="22"/>
          <w:szCs w:val="22"/>
          <w:u w:val="single"/>
          <w:lang w:val="es-ES"/>
        </w:rPr>
        <w:t>a</w:t>
      </w:r>
      <w:r w:rsidR="00A139DA" w:rsidRPr="00794AA6">
        <w:rPr>
          <w:rFonts w:ascii="Arial Narrow" w:eastAsia="Batang" w:hAnsi="Arial Narrow" w:cs="Arial"/>
          <w:bCs/>
          <w:sz w:val="22"/>
          <w:szCs w:val="22"/>
          <w:lang w:val="es-ES"/>
        </w:rPr>
        <w:t xml:space="preserve">: </w:t>
      </w:r>
      <w:r w:rsidR="00A139DA" w:rsidRPr="00794AA6">
        <w:rPr>
          <w:rFonts w:ascii="Arial Narrow" w:eastAsia="Batang" w:hAnsi="Arial Narrow" w:cs="Arial"/>
          <w:b/>
          <w:bCs/>
          <w:sz w:val="22"/>
          <w:szCs w:val="22"/>
          <w:lang w:val="es-ES"/>
        </w:rPr>
        <w:t xml:space="preserve">Toma conocimiento del dictamen del Comité Evaluador sobre el cargo de Profesor Asistente con Dedicación Semiexclusiva (114) de la Prof. Laura </w:t>
      </w:r>
      <w:proofErr w:type="spellStart"/>
      <w:r w:rsidR="00A139DA" w:rsidRPr="00794AA6">
        <w:rPr>
          <w:rFonts w:ascii="Arial Narrow" w:eastAsia="Batang" w:hAnsi="Arial Narrow" w:cs="Arial"/>
          <w:b/>
          <w:bCs/>
          <w:sz w:val="22"/>
          <w:szCs w:val="22"/>
          <w:lang w:val="es-ES"/>
        </w:rPr>
        <w:t>Fandiño</w:t>
      </w:r>
      <w:proofErr w:type="spellEnd"/>
      <w:r w:rsidR="00A139DA" w:rsidRPr="00794AA6">
        <w:rPr>
          <w:rFonts w:ascii="Arial Narrow" w:eastAsia="Batang" w:hAnsi="Arial Narrow" w:cs="Arial"/>
          <w:b/>
          <w:bCs/>
          <w:sz w:val="22"/>
          <w:szCs w:val="22"/>
          <w:lang w:val="es-ES"/>
        </w:rPr>
        <w:t xml:space="preserve"> en la asignatura Metodología de la Investigación Literaria, Sección Común y eleva al HCS para la renovación de su designación. </w:t>
      </w:r>
      <w:r w:rsidR="00A139DA" w:rsidRPr="00794AA6">
        <w:rPr>
          <w:rFonts w:ascii="Arial Narrow" w:eastAsia="Batang" w:hAnsi="Arial Narrow" w:cs="Arial"/>
          <w:bCs/>
          <w:sz w:val="22"/>
          <w:szCs w:val="22"/>
          <w:lang w:val="es-ES"/>
        </w:rPr>
        <w:t xml:space="preserve">SALA DE COMISIONES,  11 de octubre de 2017. </w:t>
      </w:r>
    </w:p>
    <w:p w:rsidR="004440DD" w:rsidRPr="00794AA6" w:rsidRDefault="004440DD" w:rsidP="00AE661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794AA6">
        <w:rPr>
          <w:rFonts w:ascii="Arial Narrow" w:eastAsia="Batang" w:hAnsi="Arial Narrow" w:cs="Arial"/>
          <w:b/>
          <w:bCs/>
          <w:sz w:val="22"/>
          <w:szCs w:val="22"/>
          <w:lang w:val="es-ES"/>
        </w:rPr>
        <w:t xml:space="preserve">EXP-UNC: 0047184/2017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Remiten documentación Ref. a evaluación de Carrera Docente, Área Literatura y Cultura – de la Prof</w:t>
      </w:r>
      <w:r w:rsidR="006D1BB7" w:rsidRPr="00794AA6">
        <w:rPr>
          <w:rFonts w:ascii="Arial Narrow" w:eastAsia="Batang" w:hAnsi="Arial Narrow" w:cs="Arial"/>
          <w:bCs/>
          <w:sz w:val="22"/>
          <w:szCs w:val="22"/>
          <w:lang w:val="es-ES"/>
        </w:rPr>
        <w:t>.</w:t>
      </w:r>
      <w:r w:rsidRPr="00794AA6">
        <w:rPr>
          <w:rFonts w:ascii="Arial Narrow" w:eastAsia="Batang" w:hAnsi="Arial Narrow" w:cs="Arial"/>
          <w:bCs/>
          <w:sz w:val="22"/>
          <w:szCs w:val="22"/>
          <w:lang w:val="es-ES"/>
        </w:rPr>
        <w:t xml:space="preserve"> Mirian Josefa Pino. </w:t>
      </w:r>
      <w:r w:rsidR="00944F1F" w:rsidRPr="00794AA6">
        <w:rPr>
          <w:rFonts w:ascii="Arial Narrow" w:eastAsia="Batang" w:hAnsi="Arial Narrow" w:cs="Arial"/>
          <w:bCs/>
          <w:sz w:val="22"/>
          <w:szCs w:val="22"/>
          <w:u w:val="single"/>
          <w:lang w:val="es-ES"/>
        </w:rPr>
        <w:t>La Comisión de Enseñanza</w:t>
      </w:r>
      <w:r w:rsidR="00944F1F"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 xml:space="preserve">Toma conocimiento del dictamen del Comité Evaluador sobre el cargo de Profesor </w:t>
      </w:r>
      <w:r w:rsidR="000F0021" w:rsidRPr="00794AA6">
        <w:rPr>
          <w:rFonts w:ascii="Arial Narrow" w:eastAsia="Batang" w:hAnsi="Arial Narrow" w:cs="Arial"/>
          <w:b/>
          <w:bCs/>
          <w:sz w:val="22"/>
          <w:szCs w:val="22"/>
          <w:lang w:val="es-ES"/>
        </w:rPr>
        <w:t>Titular</w:t>
      </w:r>
      <w:r w:rsidRPr="00794AA6">
        <w:rPr>
          <w:rFonts w:ascii="Arial Narrow" w:eastAsia="Batang" w:hAnsi="Arial Narrow" w:cs="Arial"/>
          <w:b/>
          <w:bCs/>
          <w:sz w:val="22"/>
          <w:szCs w:val="22"/>
          <w:lang w:val="es-ES"/>
        </w:rPr>
        <w:t xml:space="preserve"> con Dedicación </w:t>
      </w:r>
      <w:r w:rsidR="000F0021" w:rsidRPr="00794AA6">
        <w:rPr>
          <w:rFonts w:ascii="Arial Narrow" w:eastAsia="Batang" w:hAnsi="Arial Narrow" w:cs="Arial"/>
          <w:b/>
          <w:bCs/>
          <w:sz w:val="22"/>
          <w:szCs w:val="22"/>
          <w:lang w:val="es-ES"/>
        </w:rPr>
        <w:t>Exclusiva (110</w:t>
      </w:r>
      <w:r w:rsidRPr="00794AA6">
        <w:rPr>
          <w:rFonts w:ascii="Arial Narrow" w:eastAsia="Batang" w:hAnsi="Arial Narrow" w:cs="Arial"/>
          <w:b/>
          <w:bCs/>
          <w:sz w:val="22"/>
          <w:szCs w:val="22"/>
          <w:lang w:val="es-ES"/>
        </w:rPr>
        <w:t xml:space="preserve">) de la Prof. </w:t>
      </w:r>
      <w:r w:rsidR="000F0021" w:rsidRPr="00794AA6">
        <w:rPr>
          <w:rFonts w:ascii="Arial Narrow" w:eastAsia="Batang" w:hAnsi="Arial Narrow" w:cs="Arial"/>
          <w:b/>
          <w:bCs/>
          <w:sz w:val="22"/>
          <w:szCs w:val="22"/>
          <w:lang w:val="es-ES"/>
        </w:rPr>
        <w:t>Mirian Josefa Pino</w:t>
      </w:r>
      <w:r w:rsidRPr="00794AA6">
        <w:rPr>
          <w:rFonts w:ascii="Arial Narrow" w:eastAsia="Batang" w:hAnsi="Arial Narrow" w:cs="Arial"/>
          <w:b/>
          <w:bCs/>
          <w:sz w:val="22"/>
          <w:szCs w:val="22"/>
          <w:lang w:val="es-ES"/>
        </w:rPr>
        <w:t xml:space="preserve"> en la asignatura Metodología de la Investigación Literaria, Sección Común y eleva al HCS para la renovación de su designación.</w:t>
      </w:r>
      <w:r w:rsidR="000F0021" w:rsidRPr="00794AA6">
        <w:rPr>
          <w:rFonts w:ascii="Arial Narrow" w:eastAsia="Batang" w:hAnsi="Arial Narrow" w:cs="Arial"/>
          <w:bCs/>
          <w:sz w:val="22"/>
          <w:szCs w:val="22"/>
          <w:lang w:val="es-ES"/>
        </w:rPr>
        <w:t xml:space="preserve"> SALA DE COMISIONES,  11 de octubre de 2017.</w:t>
      </w:r>
    </w:p>
    <w:p w:rsidR="000F0021" w:rsidRPr="00794AA6" w:rsidRDefault="000F0021" w:rsidP="00AE661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794AA6">
        <w:rPr>
          <w:rFonts w:ascii="Arial Narrow" w:eastAsia="Batang" w:hAnsi="Arial Narrow" w:cs="Arial"/>
          <w:b/>
          <w:bCs/>
          <w:sz w:val="22"/>
          <w:szCs w:val="22"/>
          <w:lang w:val="es-ES"/>
        </w:rPr>
        <w:t xml:space="preserve">EXP-UNC: 0047187/2017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Remiten documentación Ref. a evaluación de Carrera Docente, Área Literatura y Cultura – de la Prof</w:t>
      </w:r>
      <w:r w:rsidR="006D1BB7" w:rsidRPr="00794AA6">
        <w:rPr>
          <w:rFonts w:ascii="Arial Narrow" w:eastAsia="Batang" w:hAnsi="Arial Narrow" w:cs="Arial"/>
          <w:bCs/>
          <w:sz w:val="22"/>
          <w:szCs w:val="22"/>
          <w:lang w:val="es-ES"/>
        </w:rPr>
        <w:t>.</w:t>
      </w:r>
      <w:r w:rsidRPr="00794AA6">
        <w:rPr>
          <w:rFonts w:ascii="Arial Narrow" w:eastAsia="Batang" w:hAnsi="Arial Narrow" w:cs="Arial"/>
          <w:bCs/>
          <w:sz w:val="22"/>
          <w:szCs w:val="22"/>
          <w:lang w:val="es-ES"/>
        </w:rPr>
        <w:t xml:space="preserve"> María Eugenia Saldubehere. </w:t>
      </w:r>
      <w:r w:rsidR="00944F1F" w:rsidRPr="00794AA6">
        <w:rPr>
          <w:rFonts w:ascii="Arial Narrow" w:eastAsia="Batang" w:hAnsi="Arial Narrow" w:cs="Arial"/>
          <w:bCs/>
          <w:sz w:val="22"/>
          <w:szCs w:val="22"/>
          <w:u w:val="single"/>
          <w:lang w:val="es-ES"/>
        </w:rPr>
        <w:t>La Comisión de Enseñanza</w:t>
      </w:r>
      <w:r w:rsidR="00944F1F"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Toma conocimiento del dictamen del Comité Evaluador sobre el cargo de Profesor Asistente con Dedicación Semiexclusiva (114) de la Prof</w:t>
      </w:r>
      <w:r w:rsidR="006D1BB7" w:rsidRPr="00794AA6">
        <w:rPr>
          <w:rFonts w:ascii="Arial Narrow" w:eastAsia="Batang" w:hAnsi="Arial Narrow" w:cs="Arial"/>
          <w:b/>
          <w:bCs/>
          <w:sz w:val="22"/>
          <w:szCs w:val="22"/>
          <w:lang w:val="es-ES"/>
        </w:rPr>
        <w:t>.</w:t>
      </w:r>
      <w:r w:rsidRPr="00794AA6">
        <w:rPr>
          <w:rFonts w:ascii="Arial Narrow" w:eastAsia="Batang" w:hAnsi="Arial Narrow" w:cs="Arial"/>
          <w:b/>
          <w:bCs/>
          <w:sz w:val="22"/>
          <w:szCs w:val="22"/>
          <w:lang w:val="es-ES"/>
        </w:rPr>
        <w:t xml:space="preserve"> María Eugenia Saldubehere</w:t>
      </w:r>
      <w:r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en la asignatura Metodología de la Investigación Literaria, Sección Común y eleva al HCS para la renovación de su designación.</w:t>
      </w:r>
      <w:r w:rsidRPr="00794AA6">
        <w:rPr>
          <w:rFonts w:ascii="Arial Narrow" w:eastAsia="Batang" w:hAnsi="Arial Narrow" w:cs="Arial"/>
          <w:bCs/>
          <w:sz w:val="22"/>
          <w:szCs w:val="22"/>
          <w:lang w:val="es-ES"/>
        </w:rPr>
        <w:t xml:space="preserve"> SALA DE COMISIONES,  11 de octubre de 2017.</w:t>
      </w:r>
    </w:p>
    <w:p w:rsidR="006D1BB7" w:rsidRPr="00794AA6" w:rsidRDefault="006D1BB7" w:rsidP="00AE661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794AA6">
        <w:rPr>
          <w:rFonts w:ascii="Arial Narrow" w:eastAsia="Batang" w:hAnsi="Arial Narrow" w:cs="Arial"/>
          <w:b/>
          <w:bCs/>
          <w:sz w:val="22"/>
          <w:szCs w:val="22"/>
          <w:lang w:val="es-ES"/>
        </w:rPr>
        <w:t xml:space="preserve">EXP-UNC: 0047201/2017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Remiten documentación Ref. a evaluación de Carrera Docente, Área Literatura y Cultura – Comité I – de la Prof</w:t>
      </w:r>
      <w:r w:rsidR="00D80A3B" w:rsidRPr="00794AA6">
        <w:rPr>
          <w:rFonts w:ascii="Arial Narrow" w:eastAsia="Batang" w:hAnsi="Arial Narrow" w:cs="Arial"/>
          <w:bCs/>
          <w:sz w:val="22"/>
          <w:szCs w:val="22"/>
          <w:lang w:val="es-ES"/>
        </w:rPr>
        <w:t>.</w:t>
      </w:r>
      <w:r w:rsidRPr="00794AA6">
        <w:rPr>
          <w:rFonts w:ascii="Arial Narrow" w:eastAsia="Batang" w:hAnsi="Arial Narrow" w:cs="Arial"/>
          <w:bCs/>
          <w:sz w:val="22"/>
          <w:szCs w:val="22"/>
          <w:lang w:val="es-ES"/>
        </w:rPr>
        <w:t xml:space="preserve"> Mariela Andrea Bortolon.  </w:t>
      </w:r>
      <w:r w:rsidR="00944F1F" w:rsidRPr="00794AA6">
        <w:rPr>
          <w:rFonts w:ascii="Arial Narrow" w:eastAsia="Batang" w:hAnsi="Arial Narrow" w:cs="Arial"/>
          <w:bCs/>
          <w:sz w:val="22"/>
          <w:szCs w:val="22"/>
          <w:u w:val="single"/>
          <w:lang w:val="es-ES"/>
        </w:rPr>
        <w:t>La Comisión de Enseñanza</w:t>
      </w:r>
      <w:r w:rsidR="00944F1F"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Toma conocimiento del dictamen del Comité Evaluador sobre el cargo de Profesor Titular con Dedicación Semiexclusiva (102) de la Prof. Mariela Bortolon</w:t>
      </w:r>
      <w:r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 xml:space="preserve">en la asignatura Cultura y Civilización de los Pueblos de Habla Italiana I, con extensión a Cultura </w:t>
      </w:r>
      <w:r w:rsidRPr="00794AA6">
        <w:rPr>
          <w:rFonts w:ascii="Arial Narrow" w:eastAsia="Batang" w:hAnsi="Arial Narrow" w:cs="Arial"/>
          <w:b/>
          <w:bCs/>
          <w:sz w:val="22"/>
          <w:szCs w:val="22"/>
          <w:lang w:val="es-ES"/>
        </w:rPr>
        <w:lastRenderedPageBreak/>
        <w:t>y Civilización de los Pueblos de Habla Italiana II, Sección Italiano y eleva al HCS para la renovación de su designación.</w:t>
      </w:r>
      <w:r w:rsidRPr="00794AA6">
        <w:rPr>
          <w:rFonts w:ascii="Arial Narrow" w:eastAsia="Batang" w:hAnsi="Arial Narrow" w:cs="Arial"/>
          <w:bCs/>
          <w:sz w:val="22"/>
          <w:szCs w:val="22"/>
          <w:lang w:val="es-ES"/>
        </w:rPr>
        <w:t xml:space="preserve"> SALA DE COMISIONES,  11 de octubre de 2017.</w:t>
      </w:r>
    </w:p>
    <w:p w:rsidR="006D1BB7" w:rsidRPr="00794AA6" w:rsidRDefault="006D1BB7" w:rsidP="00AE661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794AA6">
        <w:rPr>
          <w:rFonts w:ascii="Arial Narrow" w:eastAsia="Batang" w:hAnsi="Arial Narrow" w:cs="Arial"/>
          <w:b/>
          <w:bCs/>
          <w:sz w:val="22"/>
          <w:szCs w:val="22"/>
          <w:lang w:val="es-ES"/>
        </w:rPr>
        <w:t xml:space="preserve">EXP-UNC: 0047467/2017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Ciencias del Lenguaje – Comité I – del Prof. Roberto </w:t>
      </w:r>
      <w:proofErr w:type="spellStart"/>
      <w:r w:rsidRPr="00794AA6">
        <w:rPr>
          <w:rFonts w:ascii="Arial Narrow" w:eastAsia="Batang" w:hAnsi="Arial Narrow" w:cs="Arial"/>
          <w:bCs/>
          <w:sz w:val="22"/>
          <w:szCs w:val="22"/>
          <w:lang w:val="es-ES"/>
        </w:rPr>
        <w:t>Lencinas</w:t>
      </w:r>
      <w:proofErr w:type="spellEnd"/>
      <w:r w:rsidRPr="00794AA6">
        <w:rPr>
          <w:rFonts w:ascii="Arial Narrow" w:eastAsia="Batang" w:hAnsi="Arial Narrow" w:cs="Arial"/>
          <w:bCs/>
          <w:sz w:val="22"/>
          <w:szCs w:val="22"/>
          <w:lang w:val="es-ES"/>
        </w:rPr>
        <w:t xml:space="preserve">. </w:t>
      </w:r>
      <w:r w:rsidR="00944F1F" w:rsidRPr="00794AA6">
        <w:rPr>
          <w:rFonts w:ascii="Arial Narrow" w:eastAsia="Batang" w:hAnsi="Arial Narrow" w:cs="Arial"/>
          <w:bCs/>
          <w:sz w:val="22"/>
          <w:szCs w:val="22"/>
          <w:u w:val="single"/>
          <w:lang w:val="es-ES"/>
        </w:rPr>
        <w:t>La Comisión de Enseñanza</w:t>
      </w:r>
      <w:r w:rsidR="00944F1F" w:rsidRPr="00794AA6">
        <w:rPr>
          <w:rFonts w:ascii="Arial Narrow" w:eastAsia="Batang" w:hAnsi="Arial Narrow" w:cs="Arial"/>
          <w:bCs/>
          <w:sz w:val="22"/>
          <w:szCs w:val="22"/>
          <w:lang w:val="es-ES"/>
        </w:rPr>
        <w:t>:</w:t>
      </w:r>
      <w:r w:rsidR="00D80A3B"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 xml:space="preserve">Toma conocimiento del dictamen del Comité Evaluador sobre el cargo de Profesor Titular con Dedicación Semiexclusiva (102) del Prof. </w:t>
      </w:r>
      <w:r w:rsidR="00343600" w:rsidRPr="00794AA6">
        <w:rPr>
          <w:rFonts w:ascii="Arial Narrow" w:eastAsia="Batang" w:hAnsi="Arial Narrow" w:cs="Arial"/>
          <w:b/>
          <w:bCs/>
          <w:sz w:val="22"/>
          <w:szCs w:val="22"/>
          <w:lang w:val="es-ES"/>
        </w:rPr>
        <w:t xml:space="preserve">Roberto Eduardo </w:t>
      </w:r>
      <w:proofErr w:type="spellStart"/>
      <w:r w:rsidR="00343600" w:rsidRPr="00794AA6">
        <w:rPr>
          <w:rFonts w:ascii="Arial Narrow" w:eastAsia="Batang" w:hAnsi="Arial Narrow" w:cs="Arial"/>
          <w:b/>
          <w:bCs/>
          <w:sz w:val="22"/>
          <w:szCs w:val="22"/>
          <w:lang w:val="es-ES"/>
        </w:rPr>
        <w:t>Lencinas</w:t>
      </w:r>
      <w:proofErr w:type="spellEnd"/>
      <w:r w:rsidR="00343600" w:rsidRPr="00794AA6">
        <w:rPr>
          <w:rFonts w:ascii="Arial Narrow" w:eastAsia="Batang" w:hAnsi="Arial Narrow" w:cs="Arial"/>
          <w:b/>
          <w:bCs/>
          <w:sz w:val="22"/>
          <w:szCs w:val="22"/>
          <w:lang w:val="es-ES"/>
        </w:rPr>
        <w:t xml:space="preserve"> </w:t>
      </w:r>
      <w:r w:rsidRPr="00794AA6">
        <w:rPr>
          <w:rFonts w:ascii="Arial Narrow" w:eastAsia="Batang" w:hAnsi="Arial Narrow" w:cs="Arial"/>
          <w:b/>
          <w:bCs/>
          <w:sz w:val="22"/>
          <w:szCs w:val="22"/>
          <w:lang w:val="es-ES"/>
        </w:rPr>
        <w:t xml:space="preserve">en la asignatura </w:t>
      </w:r>
      <w:r w:rsidR="00343600" w:rsidRPr="00794AA6">
        <w:rPr>
          <w:rFonts w:ascii="Arial Narrow" w:eastAsia="Batang" w:hAnsi="Arial Narrow" w:cs="Arial"/>
          <w:b/>
          <w:bCs/>
          <w:sz w:val="22"/>
          <w:szCs w:val="22"/>
          <w:lang w:val="es-ES"/>
        </w:rPr>
        <w:t>Lengua Francesa I, Sección Francés</w:t>
      </w:r>
      <w:r w:rsidRPr="00794AA6">
        <w:rPr>
          <w:rFonts w:ascii="Arial Narrow" w:eastAsia="Batang" w:hAnsi="Arial Narrow" w:cs="Arial"/>
          <w:b/>
          <w:bCs/>
          <w:sz w:val="22"/>
          <w:szCs w:val="22"/>
          <w:lang w:val="es-ES"/>
        </w:rPr>
        <w:t xml:space="preserve"> y eleva al HCS para la renovación de su designación.</w:t>
      </w:r>
      <w:r w:rsidRPr="00794AA6">
        <w:rPr>
          <w:rFonts w:ascii="Arial Narrow" w:eastAsia="Batang" w:hAnsi="Arial Narrow" w:cs="Arial"/>
          <w:bCs/>
          <w:sz w:val="22"/>
          <w:szCs w:val="22"/>
          <w:lang w:val="es-ES"/>
        </w:rPr>
        <w:t xml:space="preserve"> SALA DE COMISIONES,  11 de octubre de 2017.</w:t>
      </w:r>
    </w:p>
    <w:p w:rsidR="00343600" w:rsidRPr="00794AA6" w:rsidRDefault="00343600" w:rsidP="00AE661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794AA6">
        <w:rPr>
          <w:rFonts w:ascii="Arial Narrow" w:eastAsia="Batang" w:hAnsi="Arial Narrow" w:cs="Arial"/>
          <w:b/>
          <w:bCs/>
          <w:sz w:val="22"/>
          <w:szCs w:val="22"/>
          <w:lang w:val="es-ES"/>
        </w:rPr>
        <w:t xml:space="preserve">EXP-UNC: 0047468/2017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Ciencias del Lenguaje – Comité I – del Prof. Roberto </w:t>
      </w:r>
      <w:proofErr w:type="spellStart"/>
      <w:r w:rsidRPr="00794AA6">
        <w:rPr>
          <w:rFonts w:ascii="Arial Narrow" w:eastAsia="Batang" w:hAnsi="Arial Narrow" w:cs="Arial"/>
          <w:bCs/>
          <w:sz w:val="22"/>
          <w:szCs w:val="22"/>
          <w:lang w:val="es-ES"/>
        </w:rPr>
        <w:t>Lencinas</w:t>
      </w:r>
      <w:proofErr w:type="spellEnd"/>
      <w:r w:rsidRPr="00794AA6">
        <w:rPr>
          <w:rFonts w:ascii="Arial Narrow" w:eastAsia="Batang" w:hAnsi="Arial Narrow" w:cs="Arial"/>
          <w:bCs/>
          <w:sz w:val="22"/>
          <w:szCs w:val="22"/>
          <w:lang w:val="es-ES"/>
        </w:rPr>
        <w:t xml:space="preserve">. </w:t>
      </w:r>
      <w:r w:rsidR="00944F1F" w:rsidRPr="00794AA6">
        <w:rPr>
          <w:rFonts w:ascii="Arial Narrow" w:eastAsia="Batang" w:hAnsi="Arial Narrow" w:cs="Arial"/>
          <w:bCs/>
          <w:sz w:val="22"/>
          <w:szCs w:val="22"/>
          <w:u w:val="single"/>
          <w:lang w:val="es-ES"/>
        </w:rPr>
        <w:t>La Comisión de Enseñanza</w:t>
      </w:r>
      <w:r w:rsidR="00944F1F" w:rsidRPr="00794AA6">
        <w:rPr>
          <w:rFonts w:ascii="Arial Narrow" w:eastAsia="Batang" w:hAnsi="Arial Narrow" w:cs="Arial"/>
          <w:bCs/>
          <w:sz w:val="22"/>
          <w:szCs w:val="22"/>
          <w:lang w:val="es-ES"/>
        </w:rPr>
        <w:t>:</w:t>
      </w:r>
      <w:r w:rsidR="00D80A3B"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 xml:space="preserve">Toma conocimiento del dictamen del Comité Evaluador sobre el cargo de Profesor Titular con Dedicación Semiexclusiva (102) del Prof. Roberto Eduardo </w:t>
      </w:r>
      <w:proofErr w:type="spellStart"/>
      <w:r w:rsidRPr="00794AA6">
        <w:rPr>
          <w:rFonts w:ascii="Arial Narrow" w:eastAsia="Batang" w:hAnsi="Arial Narrow" w:cs="Arial"/>
          <w:b/>
          <w:bCs/>
          <w:sz w:val="22"/>
          <w:szCs w:val="22"/>
          <w:lang w:val="es-ES"/>
        </w:rPr>
        <w:t>Lencinas</w:t>
      </w:r>
      <w:proofErr w:type="spellEnd"/>
      <w:r w:rsidRPr="00794AA6">
        <w:rPr>
          <w:rFonts w:ascii="Arial Narrow" w:eastAsia="Batang" w:hAnsi="Arial Narrow" w:cs="Arial"/>
          <w:b/>
          <w:bCs/>
          <w:sz w:val="22"/>
          <w:szCs w:val="22"/>
          <w:lang w:val="es-ES"/>
        </w:rPr>
        <w:t xml:space="preserve"> en la asignatura Lengua Francesa III, Sección Francés y eleva al HCS para la renovación de su designación.</w:t>
      </w:r>
      <w:r w:rsidRPr="00794AA6">
        <w:rPr>
          <w:rFonts w:ascii="Arial Narrow" w:eastAsia="Batang" w:hAnsi="Arial Narrow" w:cs="Arial"/>
          <w:bCs/>
          <w:sz w:val="22"/>
          <w:szCs w:val="22"/>
          <w:lang w:val="es-ES"/>
        </w:rPr>
        <w:t xml:space="preserve"> SALA DE COMISIONES,  11 de octubre de 2017.</w:t>
      </w:r>
    </w:p>
    <w:p w:rsidR="003F4F75" w:rsidRPr="00794AA6" w:rsidRDefault="003F4F75" w:rsidP="00AE661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794AA6">
        <w:rPr>
          <w:rFonts w:ascii="Arial Narrow" w:eastAsia="Batang" w:hAnsi="Arial Narrow" w:cs="Arial"/>
          <w:b/>
          <w:bCs/>
          <w:sz w:val="22"/>
          <w:szCs w:val="22"/>
          <w:lang w:val="es-ES"/>
        </w:rPr>
        <w:t xml:space="preserve">EXP-UNC: 0047754/2017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Ciencias del Lenguaje – Comité I – de la Prof. Marina </w:t>
      </w:r>
      <w:proofErr w:type="spellStart"/>
      <w:r w:rsidRPr="00794AA6">
        <w:rPr>
          <w:rFonts w:ascii="Arial Narrow" w:eastAsia="Batang" w:hAnsi="Arial Narrow" w:cs="Arial"/>
          <w:bCs/>
          <w:sz w:val="22"/>
          <w:szCs w:val="22"/>
          <w:lang w:val="es-ES"/>
        </w:rPr>
        <w:t>Pasquini</w:t>
      </w:r>
      <w:proofErr w:type="spellEnd"/>
      <w:r w:rsidRPr="00794AA6">
        <w:rPr>
          <w:rFonts w:ascii="Arial Narrow" w:eastAsia="Batang" w:hAnsi="Arial Narrow" w:cs="Arial"/>
          <w:bCs/>
          <w:sz w:val="22"/>
          <w:szCs w:val="22"/>
          <w:lang w:val="es-ES"/>
        </w:rPr>
        <w:t xml:space="preserve">.  </w:t>
      </w:r>
      <w:r w:rsidR="00944F1F" w:rsidRPr="00794AA6">
        <w:rPr>
          <w:rFonts w:ascii="Arial Narrow" w:eastAsia="Batang" w:hAnsi="Arial Narrow" w:cs="Arial"/>
          <w:bCs/>
          <w:sz w:val="22"/>
          <w:szCs w:val="22"/>
          <w:u w:val="single"/>
          <w:lang w:val="es-ES"/>
        </w:rPr>
        <w:t>La Comisión de Enseñanza</w:t>
      </w:r>
      <w:r w:rsidR="00AF0DD3" w:rsidRPr="00794AA6">
        <w:rPr>
          <w:rFonts w:ascii="Arial Narrow" w:eastAsia="Batang" w:hAnsi="Arial Narrow" w:cs="Arial"/>
          <w:bCs/>
          <w:sz w:val="22"/>
          <w:szCs w:val="22"/>
          <w:u w:val="single"/>
          <w:lang w:val="es-ES"/>
        </w:rPr>
        <w:t>:</w:t>
      </w:r>
      <w:r w:rsidR="00AF0DD3" w:rsidRPr="00794AA6">
        <w:rPr>
          <w:rFonts w:ascii="Arial Narrow" w:eastAsia="Batang" w:hAnsi="Arial Narrow" w:cs="Arial"/>
          <w:bCs/>
          <w:sz w:val="22"/>
          <w:szCs w:val="22"/>
          <w:lang w:val="es-ES"/>
        </w:rPr>
        <w:t xml:space="preserve"> </w:t>
      </w:r>
      <w:r w:rsidR="005106C4" w:rsidRPr="00794AA6">
        <w:rPr>
          <w:rFonts w:ascii="Arial Narrow" w:eastAsia="Batang" w:hAnsi="Arial Narrow" w:cs="Arial"/>
          <w:b/>
          <w:bCs/>
          <w:sz w:val="22"/>
          <w:szCs w:val="22"/>
          <w:lang w:val="es-ES"/>
        </w:rPr>
        <w:t xml:space="preserve">toma conocimiento del dictamen del Comité Evaluador sobre el cargo de Profesor Titular con Dedicación Simple (103) de la Prof. Marina </w:t>
      </w:r>
      <w:proofErr w:type="spellStart"/>
      <w:r w:rsidR="005106C4" w:rsidRPr="00794AA6">
        <w:rPr>
          <w:rFonts w:ascii="Arial Narrow" w:eastAsia="Batang" w:hAnsi="Arial Narrow" w:cs="Arial"/>
          <w:b/>
          <w:bCs/>
          <w:sz w:val="22"/>
          <w:szCs w:val="22"/>
          <w:lang w:val="es-ES"/>
        </w:rPr>
        <w:t>Haydée</w:t>
      </w:r>
      <w:proofErr w:type="spellEnd"/>
      <w:r w:rsidR="005106C4" w:rsidRPr="00794AA6">
        <w:rPr>
          <w:rFonts w:ascii="Arial Narrow" w:eastAsia="Batang" w:hAnsi="Arial Narrow" w:cs="Arial"/>
          <w:b/>
          <w:bCs/>
          <w:sz w:val="22"/>
          <w:szCs w:val="22"/>
          <w:lang w:val="es-ES"/>
        </w:rPr>
        <w:t xml:space="preserve"> </w:t>
      </w:r>
      <w:proofErr w:type="spellStart"/>
      <w:r w:rsidR="005106C4" w:rsidRPr="00794AA6">
        <w:rPr>
          <w:rFonts w:ascii="Arial Narrow" w:eastAsia="Batang" w:hAnsi="Arial Narrow" w:cs="Arial"/>
          <w:b/>
          <w:bCs/>
          <w:sz w:val="22"/>
          <w:szCs w:val="22"/>
          <w:lang w:val="es-ES"/>
        </w:rPr>
        <w:t>Pasquini</w:t>
      </w:r>
      <w:proofErr w:type="spellEnd"/>
      <w:r w:rsidR="005106C4" w:rsidRPr="00794AA6">
        <w:rPr>
          <w:rFonts w:ascii="Arial Narrow" w:eastAsia="Batang" w:hAnsi="Arial Narrow" w:cs="Arial"/>
          <w:b/>
          <w:bCs/>
          <w:sz w:val="22"/>
          <w:szCs w:val="22"/>
          <w:lang w:val="es-ES"/>
        </w:rPr>
        <w:t xml:space="preserve"> en la asignatura Lengua Inglesa V,  Sección Inglés y eleva al HCS para la renovación de su designación.</w:t>
      </w:r>
      <w:r w:rsidR="005106C4" w:rsidRPr="00794AA6">
        <w:rPr>
          <w:rFonts w:ascii="Arial Narrow" w:eastAsia="Batang" w:hAnsi="Arial Narrow" w:cs="Arial"/>
          <w:bCs/>
          <w:sz w:val="22"/>
          <w:szCs w:val="22"/>
          <w:lang w:val="es-ES"/>
        </w:rPr>
        <w:t xml:space="preserve"> SALA DE COMISIONES,  11 de octubre de 2017.</w:t>
      </w:r>
    </w:p>
    <w:p w:rsidR="005106C4" w:rsidRPr="00794AA6" w:rsidRDefault="005106C4" w:rsidP="00AE661F">
      <w:pPr>
        <w:pStyle w:val="Prrafodelista"/>
        <w:numPr>
          <w:ilvl w:val="0"/>
          <w:numId w:val="5"/>
        </w:numPr>
        <w:tabs>
          <w:tab w:val="left" w:pos="284"/>
        </w:tabs>
        <w:spacing w:line="276" w:lineRule="auto"/>
        <w:ind w:left="0" w:firstLine="0"/>
        <w:jc w:val="both"/>
        <w:rPr>
          <w:b/>
          <w:sz w:val="22"/>
          <w:szCs w:val="22"/>
        </w:rPr>
      </w:pPr>
      <w:r w:rsidRPr="00794AA6">
        <w:rPr>
          <w:rFonts w:ascii="Arial Narrow" w:eastAsia="Batang" w:hAnsi="Arial Narrow" w:cs="Arial"/>
          <w:b/>
          <w:bCs/>
          <w:sz w:val="22"/>
          <w:szCs w:val="22"/>
          <w:lang w:val="es-ES"/>
        </w:rPr>
        <w:t xml:space="preserve">EXP-UNC: 0047759/2017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Ciencias del Lenguaje – Comité I – del Prof. </w:t>
      </w:r>
      <w:proofErr w:type="spellStart"/>
      <w:r w:rsidRPr="00794AA6">
        <w:rPr>
          <w:rFonts w:ascii="Arial Narrow" w:eastAsia="Batang" w:hAnsi="Arial Narrow" w:cs="Arial"/>
          <w:bCs/>
          <w:sz w:val="22"/>
          <w:szCs w:val="22"/>
          <w:lang w:val="es-ES"/>
        </w:rPr>
        <w:t>Jeffery</w:t>
      </w:r>
      <w:proofErr w:type="spellEnd"/>
      <w:r w:rsidRPr="00794AA6">
        <w:rPr>
          <w:rFonts w:ascii="Arial Narrow" w:eastAsia="Batang" w:hAnsi="Arial Narrow" w:cs="Arial"/>
          <w:bCs/>
          <w:sz w:val="22"/>
          <w:szCs w:val="22"/>
          <w:lang w:val="es-ES"/>
        </w:rPr>
        <w:t xml:space="preserve"> Williams. </w:t>
      </w:r>
      <w:r w:rsidR="00944F1F" w:rsidRPr="00794AA6">
        <w:rPr>
          <w:rFonts w:ascii="Arial Narrow" w:eastAsia="Batang" w:hAnsi="Arial Narrow" w:cs="Arial"/>
          <w:bCs/>
          <w:sz w:val="22"/>
          <w:szCs w:val="22"/>
          <w:u w:val="single"/>
          <w:lang w:val="es-ES"/>
        </w:rPr>
        <w:t>La Comisión de Enseñanza</w:t>
      </w:r>
      <w:r w:rsidR="00944F1F" w:rsidRPr="00794AA6">
        <w:rPr>
          <w:rFonts w:ascii="Arial Narrow" w:eastAsia="Batang" w:hAnsi="Arial Narrow" w:cs="Arial"/>
          <w:bCs/>
          <w:sz w:val="22"/>
          <w:szCs w:val="22"/>
          <w:lang w:val="es-ES"/>
        </w:rPr>
        <w:t>:</w:t>
      </w:r>
      <w:r w:rsidR="00D80A3B"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 xml:space="preserve">Toma conocimiento del dictamen del Comité Evaluador sobre el cargo de Profesor Titular con Dedicación Semiexclusiva  (102) del Prof. </w:t>
      </w:r>
      <w:proofErr w:type="spellStart"/>
      <w:r w:rsidRPr="00794AA6">
        <w:rPr>
          <w:rFonts w:ascii="Arial Narrow" w:eastAsia="Batang" w:hAnsi="Arial Narrow" w:cs="Arial"/>
          <w:b/>
          <w:bCs/>
          <w:sz w:val="22"/>
          <w:szCs w:val="22"/>
          <w:lang w:val="es-ES"/>
        </w:rPr>
        <w:t>Jeffery</w:t>
      </w:r>
      <w:proofErr w:type="spellEnd"/>
      <w:r w:rsidRPr="00794AA6">
        <w:rPr>
          <w:rFonts w:ascii="Arial Narrow" w:eastAsia="Batang" w:hAnsi="Arial Narrow" w:cs="Arial"/>
          <w:b/>
          <w:bCs/>
          <w:sz w:val="22"/>
          <w:szCs w:val="22"/>
          <w:lang w:val="es-ES"/>
        </w:rPr>
        <w:t xml:space="preserve"> Littleton Williams en la asignatura Lengua Inglesa V,  Sección Inglés y eleva al HCS para la renovación de su designación. </w:t>
      </w:r>
      <w:r w:rsidRPr="00794AA6">
        <w:rPr>
          <w:rFonts w:ascii="Arial Narrow" w:eastAsia="Batang" w:hAnsi="Arial Narrow" w:cs="Arial"/>
          <w:bCs/>
          <w:sz w:val="22"/>
          <w:szCs w:val="22"/>
          <w:lang w:val="es-ES"/>
        </w:rPr>
        <w:t>SALA DE COMISIONES,  11 de octubre de 2017.</w:t>
      </w:r>
    </w:p>
    <w:p w:rsidR="00944F1F" w:rsidRPr="00794AA6" w:rsidRDefault="00944F1F" w:rsidP="00AE661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794AA6">
        <w:rPr>
          <w:rFonts w:ascii="Arial Narrow" w:eastAsia="Batang" w:hAnsi="Arial Narrow" w:cs="Arial"/>
          <w:b/>
          <w:bCs/>
          <w:sz w:val="22"/>
          <w:szCs w:val="22"/>
          <w:lang w:val="es-ES"/>
        </w:rPr>
        <w:t xml:space="preserve">EXP-UNC: 0047189/2017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Ciencias del Lenguaje – Comité I – de la Prof. Mariela Andrea Bortolon. </w:t>
      </w:r>
      <w:r w:rsidRPr="00794AA6">
        <w:rPr>
          <w:rFonts w:ascii="Arial Narrow" w:eastAsia="Batang" w:hAnsi="Arial Narrow" w:cs="Arial"/>
          <w:bCs/>
          <w:sz w:val="22"/>
          <w:szCs w:val="22"/>
          <w:u w:val="single"/>
          <w:lang w:val="es-ES"/>
        </w:rPr>
        <w:t>La Comisión de Enseñanza</w:t>
      </w:r>
      <w:r w:rsidRPr="00794AA6">
        <w:rPr>
          <w:rFonts w:ascii="Arial Narrow" w:eastAsia="Batang" w:hAnsi="Arial Narrow" w:cs="Arial"/>
          <w:bCs/>
          <w:sz w:val="22"/>
          <w:szCs w:val="22"/>
          <w:lang w:val="es-ES"/>
        </w:rPr>
        <w:t>:</w:t>
      </w:r>
      <w:r w:rsidRPr="00794AA6">
        <w:rPr>
          <w:sz w:val="22"/>
          <w:szCs w:val="22"/>
        </w:rPr>
        <w:t xml:space="preserve"> </w:t>
      </w:r>
      <w:r w:rsidR="00D80A3B" w:rsidRPr="00794AA6">
        <w:rPr>
          <w:rFonts w:ascii="Arial Narrow" w:eastAsia="Batang" w:hAnsi="Arial Narrow" w:cs="Arial"/>
          <w:b/>
          <w:bCs/>
          <w:sz w:val="22"/>
          <w:szCs w:val="22"/>
          <w:lang w:val="es-ES"/>
        </w:rPr>
        <w:t>T</w:t>
      </w:r>
      <w:r w:rsidRPr="00794AA6">
        <w:rPr>
          <w:rFonts w:ascii="Arial Narrow" w:eastAsia="Batang" w:hAnsi="Arial Narrow" w:cs="Arial"/>
          <w:b/>
          <w:bCs/>
          <w:sz w:val="22"/>
          <w:szCs w:val="22"/>
          <w:lang w:val="es-ES"/>
        </w:rPr>
        <w:t>oma conocimiento del dictamen del Comité Evaluador sobre el cargo de Profesor Titular con Dedicación Semiexclusiva  (102) de la Prof.  Mariela Andrea Bortolon en la asignatura Lengua Italiana I,  Sección Italiano y eleva al HCS para la renovación de su designación.</w:t>
      </w:r>
      <w:r w:rsidRPr="00794AA6">
        <w:rPr>
          <w:rFonts w:ascii="Arial Narrow" w:eastAsia="Batang" w:hAnsi="Arial Narrow" w:cs="Arial"/>
          <w:bCs/>
          <w:sz w:val="22"/>
          <w:szCs w:val="22"/>
          <w:lang w:val="es-ES"/>
        </w:rPr>
        <w:t xml:space="preserve"> SALA DE COMISIONES,  11 de octubre de 2017.</w:t>
      </w:r>
    </w:p>
    <w:p w:rsidR="00D80A3B" w:rsidRPr="00794AA6" w:rsidRDefault="00D80A3B" w:rsidP="00AE661F">
      <w:pPr>
        <w:pStyle w:val="Prrafodelista"/>
        <w:numPr>
          <w:ilvl w:val="0"/>
          <w:numId w:val="5"/>
        </w:numPr>
        <w:tabs>
          <w:tab w:val="left" w:pos="-426"/>
          <w:tab w:val="left" w:pos="284"/>
        </w:tabs>
        <w:spacing w:line="276" w:lineRule="auto"/>
        <w:ind w:left="0" w:firstLine="0"/>
        <w:jc w:val="both"/>
        <w:rPr>
          <w:b/>
          <w:sz w:val="22"/>
          <w:szCs w:val="22"/>
        </w:rPr>
      </w:pPr>
      <w:r w:rsidRPr="00794AA6">
        <w:rPr>
          <w:rFonts w:ascii="Arial Narrow" w:eastAsia="Batang" w:hAnsi="Arial Narrow" w:cs="Arial"/>
          <w:b/>
          <w:bCs/>
          <w:sz w:val="22"/>
          <w:szCs w:val="22"/>
          <w:lang w:val="es-ES"/>
        </w:rPr>
        <w:t xml:space="preserve">EXP-UNC: 0047192/2017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Ciencias del Lenguaje – Comité I – de la Prof.  Mariela Andrea Bortolon. </w:t>
      </w:r>
      <w:r w:rsidRPr="00794AA6">
        <w:rPr>
          <w:rFonts w:ascii="Arial Narrow" w:eastAsia="Batang" w:hAnsi="Arial Narrow" w:cs="Arial"/>
          <w:bCs/>
          <w:sz w:val="22"/>
          <w:szCs w:val="22"/>
          <w:u w:val="single"/>
          <w:lang w:val="es-ES"/>
        </w:rPr>
        <w:t>La Comisión de Enseñanza</w:t>
      </w:r>
      <w:r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Toma conocimiento del dictamen del Comité Evaluador sobre el cargo de Profesor Titular con Dedicación Simple (103) de la Prof.  Mariela Andrea Bortolon en la asignatura Lengua Italiana V,  Sección Italiano y eleva al HCS para la renovación de su designación.</w:t>
      </w:r>
      <w:r w:rsidRPr="00794AA6">
        <w:rPr>
          <w:b/>
          <w:sz w:val="22"/>
          <w:szCs w:val="22"/>
        </w:rPr>
        <w:t xml:space="preserve"> </w:t>
      </w:r>
      <w:r w:rsidRPr="00794AA6">
        <w:rPr>
          <w:rFonts w:ascii="Arial Narrow" w:eastAsia="Batang" w:hAnsi="Arial Narrow" w:cs="Arial"/>
          <w:bCs/>
          <w:sz w:val="22"/>
          <w:szCs w:val="22"/>
          <w:lang w:val="es-ES"/>
        </w:rPr>
        <w:t>SALA DE COMISIONES,  11 de octubre de 2017.</w:t>
      </w:r>
    </w:p>
    <w:p w:rsidR="00D80A3B" w:rsidRPr="00794AA6" w:rsidRDefault="00D80A3B" w:rsidP="00AE661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794AA6">
        <w:rPr>
          <w:rFonts w:ascii="Arial Narrow" w:eastAsia="Batang" w:hAnsi="Arial Narrow" w:cs="Arial"/>
          <w:b/>
          <w:bCs/>
          <w:sz w:val="22"/>
          <w:szCs w:val="22"/>
          <w:lang w:val="es-ES"/>
        </w:rPr>
        <w:t xml:space="preserve">EXP-UNC: 0047202/2017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Ciencias del Lenguaje – Comité I – del Prof. Fabián Humberto Negrelli. </w:t>
      </w:r>
      <w:r w:rsidRPr="00794AA6">
        <w:rPr>
          <w:rFonts w:ascii="Arial Narrow" w:eastAsia="Batang" w:hAnsi="Arial Narrow" w:cs="Arial"/>
          <w:bCs/>
          <w:sz w:val="22"/>
          <w:szCs w:val="22"/>
          <w:u w:val="single"/>
          <w:lang w:val="es-ES"/>
        </w:rPr>
        <w:t>La Comisión de Enseñanza</w:t>
      </w:r>
      <w:r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Toma conocimiento del dictamen del Comité Evaluador sobre el cargo de Profesor Titular con Dedicación Semiexclusiva (102) del Prof.  Fabián Humberto Negrelli en la asignatura Práctica Gramatical,  Sección Inglés y eleva al HCS para la renovación de su designación.</w:t>
      </w:r>
      <w:r w:rsidRPr="00794AA6">
        <w:rPr>
          <w:rFonts w:ascii="Arial Narrow" w:eastAsia="Batang" w:hAnsi="Arial Narrow" w:cs="Arial"/>
          <w:bCs/>
          <w:sz w:val="22"/>
          <w:szCs w:val="22"/>
          <w:lang w:val="es-ES"/>
        </w:rPr>
        <w:t xml:space="preserve"> SALA DE COMISIONES,  11 de octubre de 2017.</w:t>
      </w:r>
    </w:p>
    <w:p w:rsidR="00D80A3B" w:rsidRPr="00794AA6" w:rsidRDefault="00D80A3B" w:rsidP="00AE661F">
      <w:pPr>
        <w:pStyle w:val="Prrafodelista"/>
        <w:numPr>
          <w:ilvl w:val="0"/>
          <w:numId w:val="5"/>
        </w:numPr>
        <w:tabs>
          <w:tab w:val="left" w:pos="284"/>
        </w:tabs>
        <w:spacing w:line="276" w:lineRule="auto"/>
        <w:ind w:left="0" w:firstLine="0"/>
        <w:jc w:val="both"/>
        <w:rPr>
          <w:b/>
          <w:sz w:val="22"/>
          <w:szCs w:val="22"/>
        </w:rPr>
      </w:pPr>
      <w:r w:rsidRPr="00794AA6">
        <w:rPr>
          <w:rFonts w:ascii="Arial Narrow" w:eastAsia="Batang" w:hAnsi="Arial Narrow" w:cs="Arial"/>
          <w:b/>
          <w:bCs/>
          <w:sz w:val="22"/>
          <w:szCs w:val="22"/>
          <w:lang w:val="es-ES"/>
        </w:rPr>
        <w:lastRenderedPageBreak/>
        <w:t xml:space="preserve">EXP-UNC: 0047204/2017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Remiten documentación Ref. a evaluación de Carrera Docente, Área Ciencias del Lenguaje – Comité I – del Prof. Fabián Humberto Negrelli.</w:t>
      </w:r>
      <w:r w:rsidRPr="00794AA6">
        <w:rPr>
          <w:rFonts w:ascii="Arial Narrow" w:eastAsia="Batang" w:hAnsi="Arial Narrow" w:cs="Arial"/>
          <w:bCs/>
          <w:sz w:val="22"/>
          <w:szCs w:val="22"/>
          <w:u w:val="single"/>
          <w:lang w:val="es-ES"/>
        </w:rPr>
        <w:t xml:space="preserve"> La Comisión de Enseñanza</w:t>
      </w:r>
      <w:r w:rsidRPr="00794AA6">
        <w:rPr>
          <w:rFonts w:ascii="Arial Narrow" w:eastAsia="Batang" w:hAnsi="Arial Narrow" w:cs="Arial"/>
          <w:bCs/>
          <w:sz w:val="22"/>
          <w:szCs w:val="22"/>
          <w:lang w:val="es-ES"/>
        </w:rPr>
        <w:t xml:space="preserve">: </w:t>
      </w:r>
      <w:r w:rsidR="004D4083" w:rsidRPr="00794AA6">
        <w:rPr>
          <w:rFonts w:ascii="Arial Narrow" w:eastAsia="Batang" w:hAnsi="Arial Narrow" w:cs="Arial"/>
          <w:b/>
          <w:bCs/>
          <w:sz w:val="22"/>
          <w:szCs w:val="22"/>
          <w:lang w:val="es-ES"/>
        </w:rPr>
        <w:t>T</w:t>
      </w:r>
      <w:r w:rsidRPr="00794AA6">
        <w:rPr>
          <w:rFonts w:ascii="Arial Narrow" w:eastAsia="Batang" w:hAnsi="Arial Narrow" w:cs="Arial"/>
          <w:b/>
          <w:bCs/>
          <w:sz w:val="22"/>
          <w:szCs w:val="22"/>
          <w:lang w:val="es-ES"/>
        </w:rPr>
        <w:t>oma conocimiento del dictamen del Comité Evaluador sobre el cargo de Profesor Titular con Dedicación</w:t>
      </w:r>
      <w:r w:rsidR="00A47965" w:rsidRPr="00794AA6">
        <w:rPr>
          <w:rFonts w:ascii="Arial Narrow" w:eastAsia="Batang" w:hAnsi="Arial Narrow" w:cs="Arial"/>
          <w:b/>
          <w:bCs/>
          <w:sz w:val="22"/>
          <w:szCs w:val="22"/>
          <w:lang w:val="es-ES"/>
        </w:rPr>
        <w:t xml:space="preserve"> Semiexclusiva (102) del Prof. </w:t>
      </w:r>
      <w:r w:rsidRPr="00794AA6">
        <w:rPr>
          <w:rFonts w:ascii="Arial Narrow" w:eastAsia="Batang" w:hAnsi="Arial Narrow" w:cs="Arial"/>
          <w:b/>
          <w:bCs/>
          <w:sz w:val="22"/>
          <w:szCs w:val="22"/>
          <w:lang w:val="es-ES"/>
        </w:rPr>
        <w:t xml:space="preserve">Fabián Humberto Negrelli en la asignatura Gramática Inglesa I,  Sección Inglés y eleva al HCS para la renovación de su designación. </w:t>
      </w:r>
      <w:r w:rsidR="004D4083" w:rsidRPr="00794AA6">
        <w:rPr>
          <w:rFonts w:ascii="Arial Narrow" w:eastAsia="Batang" w:hAnsi="Arial Narrow" w:cs="Arial"/>
          <w:bCs/>
          <w:sz w:val="22"/>
          <w:szCs w:val="22"/>
          <w:lang w:val="es-ES"/>
        </w:rPr>
        <w:t>SALA DE COMISIONES,  11 de octubre de 2017.</w:t>
      </w:r>
    </w:p>
    <w:p w:rsidR="004D4083" w:rsidRPr="00794AA6" w:rsidRDefault="004D4083" w:rsidP="00AE661F">
      <w:pPr>
        <w:pStyle w:val="Prrafodelista"/>
        <w:numPr>
          <w:ilvl w:val="0"/>
          <w:numId w:val="5"/>
        </w:numPr>
        <w:tabs>
          <w:tab w:val="left" w:pos="284"/>
        </w:tabs>
        <w:spacing w:line="276" w:lineRule="auto"/>
        <w:ind w:left="0" w:firstLine="0"/>
        <w:jc w:val="both"/>
        <w:rPr>
          <w:rFonts w:ascii="Arial Narrow" w:eastAsia="Batang" w:hAnsi="Arial Narrow" w:cs="Arial"/>
          <w:b/>
          <w:bCs/>
          <w:sz w:val="22"/>
          <w:szCs w:val="22"/>
          <w:lang w:val="es-ES"/>
        </w:rPr>
      </w:pPr>
      <w:r w:rsidRPr="00794AA6">
        <w:rPr>
          <w:rFonts w:ascii="Arial Narrow" w:eastAsia="Batang" w:hAnsi="Arial Narrow" w:cs="Arial"/>
          <w:b/>
          <w:bCs/>
          <w:sz w:val="22"/>
          <w:szCs w:val="22"/>
          <w:lang w:val="es-ES"/>
        </w:rPr>
        <w:t xml:space="preserve">EXP-UNC: 0047752/2017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Ciencias del Lenguaje – Comité I – de la Prof. Ileana </w:t>
      </w:r>
      <w:proofErr w:type="spellStart"/>
      <w:r w:rsidRPr="00794AA6">
        <w:rPr>
          <w:rFonts w:ascii="Arial Narrow" w:eastAsia="Batang" w:hAnsi="Arial Narrow" w:cs="Arial"/>
          <w:bCs/>
          <w:sz w:val="22"/>
          <w:szCs w:val="22"/>
          <w:lang w:val="es-ES"/>
        </w:rPr>
        <w:t>Yamina</w:t>
      </w:r>
      <w:proofErr w:type="spellEnd"/>
      <w:r w:rsidRPr="00794AA6">
        <w:rPr>
          <w:rFonts w:ascii="Arial Narrow" w:eastAsia="Batang" w:hAnsi="Arial Narrow" w:cs="Arial"/>
          <w:bCs/>
          <w:sz w:val="22"/>
          <w:szCs w:val="22"/>
          <w:lang w:val="es-ES"/>
        </w:rPr>
        <w:t xml:space="preserve"> </w:t>
      </w:r>
      <w:proofErr w:type="spellStart"/>
      <w:r w:rsidRPr="00794AA6">
        <w:rPr>
          <w:rFonts w:ascii="Arial Narrow" w:eastAsia="Batang" w:hAnsi="Arial Narrow" w:cs="Arial"/>
          <w:bCs/>
          <w:sz w:val="22"/>
          <w:szCs w:val="22"/>
          <w:lang w:val="es-ES"/>
        </w:rPr>
        <w:t>Gava</w:t>
      </w:r>
      <w:proofErr w:type="spellEnd"/>
      <w:r w:rsidRPr="00794AA6">
        <w:rPr>
          <w:rFonts w:ascii="Arial Narrow" w:eastAsia="Batang" w:hAnsi="Arial Narrow" w:cs="Arial"/>
          <w:bCs/>
          <w:sz w:val="22"/>
          <w:szCs w:val="22"/>
          <w:lang w:val="es-ES"/>
        </w:rPr>
        <w:t xml:space="preserve">. </w:t>
      </w:r>
      <w:r w:rsidRPr="00794AA6">
        <w:rPr>
          <w:rFonts w:ascii="Arial Narrow" w:eastAsia="Batang" w:hAnsi="Arial Narrow" w:cs="Arial"/>
          <w:bCs/>
          <w:sz w:val="22"/>
          <w:szCs w:val="22"/>
          <w:u w:val="single"/>
          <w:lang w:val="es-ES"/>
        </w:rPr>
        <w:t>La Comisión de Enseñanza</w:t>
      </w:r>
      <w:r w:rsidRPr="00794AA6">
        <w:rPr>
          <w:rFonts w:ascii="Arial Narrow" w:eastAsia="Batang" w:hAnsi="Arial Narrow" w:cs="Arial"/>
          <w:bCs/>
          <w:sz w:val="22"/>
          <w:szCs w:val="22"/>
          <w:lang w:val="es-ES"/>
        </w:rPr>
        <w:t>:</w:t>
      </w:r>
      <w:r w:rsidRPr="00794AA6">
        <w:rPr>
          <w:b/>
          <w:sz w:val="22"/>
          <w:szCs w:val="22"/>
        </w:rPr>
        <w:t xml:space="preserve"> </w:t>
      </w:r>
      <w:r w:rsidRPr="00794AA6">
        <w:rPr>
          <w:rFonts w:ascii="Arial Narrow" w:eastAsia="Batang" w:hAnsi="Arial Narrow" w:cs="Arial"/>
          <w:b/>
          <w:bCs/>
          <w:sz w:val="22"/>
          <w:szCs w:val="22"/>
          <w:lang w:val="es-ES"/>
        </w:rPr>
        <w:t xml:space="preserve">Toma conocimiento del dictamen del Comité Evaluador sobre el cargo de Profesor Adjunto con Dedicación Simple (111) de la Prof.   Ileana </w:t>
      </w:r>
      <w:proofErr w:type="spellStart"/>
      <w:r w:rsidRPr="00794AA6">
        <w:rPr>
          <w:rFonts w:ascii="Arial Narrow" w:eastAsia="Batang" w:hAnsi="Arial Narrow" w:cs="Arial"/>
          <w:b/>
          <w:bCs/>
          <w:sz w:val="22"/>
          <w:szCs w:val="22"/>
          <w:lang w:val="es-ES"/>
        </w:rPr>
        <w:t>Yamina</w:t>
      </w:r>
      <w:proofErr w:type="spellEnd"/>
      <w:r w:rsidRPr="00794AA6">
        <w:rPr>
          <w:rFonts w:ascii="Arial Narrow" w:eastAsia="Batang" w:hAnsi="Arial Narrow" w:cs="Arial"/>
          <w:b/>
          <w:bCs/>
          <w:sz w:val="22"/>
          <w:szCs w:val="22"/>
          <w:lang w:val="es-ES"/>
        </w:rPr>
        <w:t xml:space="preserve"> </w:t>
      </w:r>
      <w:proofErr w:type="spellStart"/>
      <w:r w:rsidRPr="00794AA6">
        <w:rPr>
          <w:rFonts w:ascii="Arial Narrow" w:eastAsia="Batang" w:hAnsi="Arial Narrow" w:cs="Arial"/>
          <w:b/>
          <w:bCs/>
          <w:sz w:val="22"/>
          <w:szCs w:val="22"/>
          <w:lang w:val="es-ES"/>
        </w:rPr>
        <w:t>Gava</w:t>
      </w:r>
      <w:proofErr w:type="spellEnd"/>
      <w:r w:rsidRPr="00794AA6">
        <w:rPr>
          <w:rFonts w:ascii="Arial Narrow" w:eastAsia="Batang" w:hAnsi="Arial Narrow" w:cs="Arial"/>
          <w:b/>
          <w:bCs/>
          <w:sz w:val="22"/>
          <w:szCs w:val="22"/>
          <w:lang w:val="es-ES"/>
        </w:rPr>
        <w:t xml:space="preserve"> en la asignatura Lengua Inglesa II,  Sección Inglés y eleva al HCS para la renovación de su designación. </w:t>
      </w:r>
      <w:r w:rsidRPr="00794AA6">
        <w:rPr>
          <w:rFonts w:ascii="Arial Narrow" w:eastAsia="Batang" w:hAnsi="Arial Narrow" w:cs="Arial"/>
          <w:bCs/>
          <w:sz w:val="22"/>
          <w:szCs w:val="22"/>
          <w:lang w:val="es-ES"/>
        </w:rPr>
        <w:t>SALA DE COMISIONES,  11 de octubre de 2017.</w:t>
      </w:r>
    </w:p>
    <w:p w:rsidR="00B969ED" w:rsidRPr="00794AA6" w:rsidRDefault="004D4083" w:rsidP="00AE661F">
      <w:pPr>
        <w:pStyle w:val="Prrafodelista"/>
        <w:numPr>
          <w:ilvl w:val="0"/>
          <w:numId w:val="5"/>
        </w:numPr>
        <w:tabs>
          <w:tab w:val="left" w:pos="426"/>
        </w:tabs>
        <w:spacing w:line="276" w:lineRule="auto"/>
        <w:ind w:left="0" w:firstLine="0"/>
        <w:jc w:val="both"/>
        <w:rPr>
          <w:b/>
          <w:sz w:val="22"/>
          <w:szCs w:val="22"/>
        </w:rPr>
      </w:pPr>
      <w:r w:rsidRPr="00794AA6">
        <w:rPr>
          <w:rFonts w:ascii="Arial Narrow" w:eastAsia="Batang" w:hAnsi="Arial Narrow" w:cs="Arial"/>
          <w:b/>
          <w:bCs/>
          <w:sz w:val="22"/>
          <w:szCs w:val="22"/>
          <w:lang w:val="es-ES"/>
        </w:rPr>
        <w:t xml:space="preserve">EXP-UNC: 0047753/2017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Ciencias del Lenguaje – Comité I – de la Prof. Ileana </w:t>
      </w:r>
      <w:proofErr w:type="spellStart"/>
      <w:r w:rsidRPr="00794AA6">
        <w:rPr>
          <w:rFonts w:ascii="Arial Narrow" w:eastAsia="Batang" w:hAnsi="Arial Narrow" w:cs="Arial"/>
          <w:bCs/>
          <w:sz w:val="22"/>
          <w:szCs w:val="22"/>
          <w:lang w:val="es-ES"/>
        </w:rPr>
        <w:t>Yamina</w:t>
      </w:r>
      <w:proofErr w:type="spellEnd"/>
      <w:r w:rsidRPr="00794AA6">
        <w:rPr>
          <w:rFonts w:ascii="Arial Narrow" w:eastAsia="Batang" w:hAnsi="Arial Narrow" w:cs="Arial"/>
          <w:bCs/>
          <w:sz w:val="22"/>
          <w:szCs w:val="22"/>
          <w:lang w:val="es-ES"/>
        </w:rPr>
        <w:t xml:space="preserve"> </w:t>
      </w:r>
      <w:proofErr w:type="spellStart"/>
      <w:r w:rsidRPr="00794AA6">
        <w:rPr>
          <w:rFonts w:ascii="Arial Narrow" w:eastAsia="Batang" w:hAnsi="Arial Narrow" w:cs="Arial"/>
          <w:bCs/>
          <w:sz w:val="22"/>
          <w:szCs w:val="22"/>
          <w:lang w:val="es-ES"/>
        </w:rPr>
        <w:t>Gava</w:t>
      </w:r>
      <w:proofErr w:type="spellEnd"/>
      <w:r w:rsidRPr="00794AA6">
        <w:rPr>
          <w:rFonts w:ascii="Arial Narrow" w:eastAsia="Batang" w:hAnsi="Arial Narrow" w:cs="Arial"/>
          <w:bCs/>
          <w:sz w:val="22"/>
          <w:szCs w:val="22"/>
          <w:lang w:val="es-ES"/>
        </w:rPr>
        <w:t xml:space="preserve">.  </w:t>
      </w:r>
      <w:r w:rsidR="00B969ED" w:rsidRPr="00794AA6">
        <w:rPr>
          <w:rFonts w:ascii="Arial Narrow" w:eastAsia="Batang" w:hAnsi="Arial Narrow" w:cs="Arial"/>
          <w:bCs/>
          <w:sz w:val="22"/>
          <w:szCs w:val="22"/>
          <w:u w:val="single"/>
          <w:lang w:val="es-ES"/>
        </w:rPr>
        <w:t>La Comisión de Enseñanza</w:t>
      </w:r>
      <w:r w:rsidR="00B969ED" w:rsidRPr="00794AA6">
        <w:rPr>
          <w:rFonts w:ascii="Arial Narrow" w:eastAsia="Batang" w:hAnsi="Arial Narrow" w:cs="Arial"/>
          <w:bCs/>
          <w:sz w:val="22"/>
          <w:szCs w:val="22"/>
          <w:lang w:val="es-ES"/>
        </w:rPr>
        <w:t>:</w:t>
      </w:r>
      <w:r w:rsidR="00DE352D" w:rsidRPr="00794AA6">
        <w:rPr>
          <w:rFonts w:ascii="Arial Narrow" w:eastAsia="Batang" w:hAnsi="Arial Narrow" w:cs="Arial"/>
          <w:b/>
          <w:bCs/>
          <w:sz w:val="22"/>
          <w:szCs w:val="22"/>
          <w:lang w:val="es-ES"/>
        </w:rPr>
        <w:t xml:space="preserve"> T</w:t>
      </w:r>
      <w:r w:rsidR="00B969ED" w:rsidRPr="00794AA6">
        <w:rPr>
          <w:rFonts w:ascii="Arial Narrow" w:eastAsia="Batang" w:hAnsi="Arial Narrow" w:cs="Arial"/>
          <w:b/>
          <w:bCs/>
          <w:sz w:val="22"/>
          <w:szCs w:val="22"/>
          <w:lang w:val="es-ES"/>
        </w:rPr>
        <w:t xml:space="preserve">oma conocimiento del dictamen del Comité Evaluador sobre el cargo de Profesor Adjunto con Dedicación Semiexclusiva (110) de la Prof.   Ileana </w:t>
      </w:r>
      <w:proofErr w:type="spellStart"/>
      <w:r w:rsidR="00B969ED" w:rsidRPr="00794AA6">
        <w:rPr>
          <w:rFonts w:ascii="Arial Narrow" w:eastAsia="Batang" w:hAnsi="Arial Narrow" w:cs="Arial"/>
          <w:b/>
          <w:bCs/>
          <w:sz w:val="22"/>
          <w:szCs w:val="22"/>
          <w:lang w:val="es-ES"/>
        </w:rPr>
        <w:t>Yamina</w:t>
      </w:r>
      <w:proofErr w:type="spellEnd"/>
      <w:r w:rsidR="00B969ED" w:rsidRPr="00794AA6">
        <w:rPr>
          <w:rFonts w:ascii="Arial Narrow" w:eastAsia="Batang" w:hAnsi="Arial Narrow" w:cs="Arial"/>
          <w:b/>
          <w:bCs/>
          <w:sz w:val="22"/>
          <w:szCs w:val="22"/>
          <w:lang w:val="es-ES"/>
        </w:rPr>
        <w:t xml:space="preserve"> </w:t>
      </w:r>
      <w:proofErr w:type="spellStart"/>
      <w:r w:rsidR="00B969ED" w:rsidRPr="00794AA6">
        <w:rPr>
          <w:rFonts w:ascii="Arial Narrow" w:eastAsia="Batang" w:hAnsi="Arial Narrow" w:cs="Arial"/>
          <w:b/>
          <w:bCs/>
          <w:sz w:val="22"/>
          <w:szCs w:val="22"/>
          <w:lang w:val="es-ES"/>
        </w:rPr>
        <w:t>Gava</w:t>
      </w:r>
      <w:proofErr w:type="spellEnd"/>
      <w:r w:rsidR="00B969ED" w:rsidRPr="00794AA6">
        <w:rPr>
          <w:rFonts w:ascii="Arial Narrow" w:eastAsia="Batang" w:hAnsi="Arial Narrow" w:cs="Arial"/>
          <w:b/>
          <w:bCs/>
          <w:sz w:val="22"/>
          <w:szCs w:val="22"/>
          <w:lang w:val="es-ES"/>
        </w:rPr>
        <w:t xml:space="preserve"> en la asignatura Lengua Inglesa II,  Sección Inglés y eleva al HCS para la renovación de su designación.</w:t>
      </w:r>
      <w:r w:rsidR="00B969ED" w:rsidRPr="00794AA6">
        <w:rPr>
          <w:b/>
          <w:sz w:val="22"/>
          <w:szCs w:val="22"/>
        </w:rPr>
        <w:t xml:space="preserve"> </w:t>
      </w:r>
      <w:r w:rsidR="00A47965" w:rsidRPr="00794AA6">
        <w:rPr>
          <w:rFonts w:ascii="Arial Narrow" w:eastAsia="Batang" w:hAnsi="Arial Narrow" w:cs="Arial"/>
          <w:bCs/>
          <w:sz w:val="22"/>
          <w:szCs w:val="22"/>
          <w:lang w:val="es-ES"/>
        </w:rPr>
        <w:t>SALA DE COMISIONES,  11 de octubre de 2017.</w:t>
      </w:r>
    </w:p>
    <w:p w:rsidR="00A47965" w:rsidRPr="00794AA6" w:rsidRDefault="00A47965" w:rsidP="00AE661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794AA6">
        <w:rPr>
          <w:rFonts w:ascii="Arial Narrow" w:eastAsia="Batang" w:hAnsi="Arial Narrow" w:cs="Arial"/>
          <w:b/>
          <w:bCs/>
          <w:sz w:val="22"/>
          <w:szCs w:val="22"/>
          <w:lang w:val="es-ES"/>
        </w:rPr>
        <w:t xml:space="preserve">EXP-UNC: 0047766/2017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Ciencias del Lenguaje – Comité I – de la Prof. Patricia Inés </w:t>
      </w:r>
      <w:proofErr w:type="spellStart"/>
      <w:r w:rsidRPr="00794AA6">
        <w:rPr>
          <w:rFonts w:ascii="Arial Narrow" w:eastAsia="Batang" w:hAnsi="Arial Narrow" w:cs="Arial"/>
          <w:bCs/>
          <w:sz w:val="22"/>
          <w:szCs w:val="22"/>
          <w:lang w:val="es-ES"/>
        </w:rPr>
        <w:t>Deane</w:t>
      </w:r>
      <w:proofErr w:type="spellEnd"/>
      <w:r w:rsidRPr="00794AA6">
        <w:rPr>
          <w:rFonts w:ascii="Arial Narrow" w:eastAsia="Batang" w:hAnsi="Arial Narrow" w:cs="Arial"/>
          <w:bCs/>
          <w:sz w:val="22"/>
          <w:szCs w:val="22"/>
          <w:lang w:val="es-ES"/>
        </w:rPr>
        <w:t xml:space="preserve">. </w:t>
      </w:r>
      <w:r w:rsidRPr="00794AA6">
        <w:rPr>
          <w:rFonts w:ascii="Arial Narrow" w:eastAsia="Batang" w:hAnsi="Arial Narrow" w:cs="Arial"/>
          <w:bCs/>
          <w:sz w:val="22"/>
          <w:szCs w:val="22"/>
          <w:u w:val="single"/>
          <w:lang w:val="es-ES"/>
        </w:rPr>
        <w:t>La Comisión de Enseñanza</w:t>
      </w:r>
      <w:r w:rsidRPr="00794AA6">
        <w:rPr>
          <w:rFonts w:ascii="Arial Narrow" w:eastAsia="Batang" w:hAnsi="Arial Narrow" w:cs="Arial"/>
          <w:bCs/>
          <w:sz w:val="22"/>
          <w:szCs w:val="22"/>
          <w:lang w:val="es-ES"/>
        </w:rPr>
        <w:t xml:space="preserve">: </w:t>
      </w:r>
      <w:r w:rsidR="00DE352D" w:rsidRPr="00794AA6">
        <w:rPr>
          <w:rFonts w:ascii="Arial Narrow" w:eastAsia="Batang" w:hAnsi="Arial Narrow" w:cs="Arial"/>
          <w:b/>
          <w:bCs/>
          <w:sz w:val="22"/>
          <w:szCs w:val="22"/>
          <w:lang w:val="es-ES"/>
        </w:rPr>
        <w:t>T</w:t>
      </w:r>
      <w:r w:rsidRPr="00794AA6">
        <w:rPr>
          <w:rFonts w:ascii="Arial Narrow" w:eastAsia="Batang" w:hAnsi="Arial Narrow" w:cs="Arial"/>
          <w:b/>
          <w:bCs/>
          <w:sz w:val="22"/>
          <w:szCs w:val="22"/>
          <w:lang w:val="es-ES"/>
        </w:rPr>
        <w:t xml:space="preserve">oma conocimiento del dictamen del Comité Evaluador sobre el cargo de Profesor Asistente con Dedicación Semiexclusiva (114) de la Prof.  Patricia Inés </w:t>
      </w:r>
      <w:proofErr w:type="spellStart"/>
      <w:r w:rsidRPr="00794AA6">
        <w:rPr>
          <w:rFonts w:ascii="Arial Narrow" w:eastAsia="Batang" w:hAnsi="Arial Narrow" w:cs="Arial"/>
          <w:b/>
          <w:bCs/>
          <w:sz w:val="22"/>
          <w:szCs w:val="22"/>
          <w:lang w:val="es-ES"/>
        </w:rPr>
        <w:t>Deane</w:t>
      </w:r>
      <w:proofErr w:type="spellEnd"/>
      <w:r w:rsidRPr="00794AA6">
        <w:rPr>
          <w:rFonts w:ascii="Arial Narrow" w:eastAsia="Batang" w:hAnsi="Arial Narrow" w:cs="Arial"/>
          <w:b/>
          <w:bCs/>
          <w:sz w:val="22"/>
          <w:szCs w:val="22"/>
          <w:lang w:val="es-ES"/>
        </w:rPr>
        <w:t xml:space="preserve"> en la asignatura Práctica de la Pronunciación del Italiano con extensión a Fonética y Fonología I y Fonética y Fonología II,  Sección Italiano y eleva al HCS para la renovación de su designación.</w:t>
      </w:r>
      <w:r w:rsidRPr="00794AA6">
        <w:rPr>
          <w:rFonts w:ascii="Arial Narrow" w:eastAsia="Batang" w:hAnsi="Arial Narrow" w:cs="Arial"/>
          <w:bCs/>
          <w:sz w:val="22"/>
          <w:szCs w:val="22"/>
          <w:lang w:val="es-ES"/>
        </w:rPr>
        <w:t xml:space="preserve"> SALA DE COMISIONES,  11 de octubre de 2017.</w:t>
      </w:r>
    </w:p>
    <w:p w:rsidR="00DE352D" w:rsidRPr="00794AA6" w:rsidRDefault="00DE352D" w:rsidP="00AE661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794AA6">
        <w:rPr>
          <w:rFonts w:ascii="Arial Narrow" w:eastAsia="Batang" w:hAnsi="Arial Narrow" w:cs="Arial"/>
          <w:b/>
          <w:bCs/>
          <w:sz w:val="22"/>
          <w:szCs w:val="22"/>
          <w:lang w:val="es-ES"/>
        </w:rPr>
        <w:t xml:space="preserve">EXP-UNC: 0048244/2017 CAUSANTE: </w:t>
      </w:r>
      <w:r w:rsidRPr="00794AA6">
        <w:rPr>
          <w:rFonts w:ascii="Arial Narrow" w:eastAsia="Batang" w:hAnsi="Arial Narrow" w:cs="Arial"/>
          <w:bCs/>
          <w:sz w:val="22"/>
          <w:szCs w:val="22"/>
          <w:lang w:val="es-ES"/>
        </w:rPr>
        <w:t xml:space="preserve">Secretaría Académico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Literatura y Cultura de la Prof. Amelia María </w:t>
      </w:r>
      <w:proofErr w:type="spellStart"/>
      <w:r w:rsidRPr="00794AA6">
        <w:rPr>
          <w:rFonts w:ascii="Arial Narrow" w:eastAsia="Batang" w:hAnsi="Arial Narrow" w:cs="Arial"/>
          <w:bCs/>
          <w:sz w:val="22"/>
          <w:szCs w:val="22"/>
          <w:lang w:val="es-ES"/>
        </w:rPr>
        <w:t>Bogliotti</w:t>
      </w:r>
      <w:proofErr w:type="spellEnd"/>
      <w:r w:rsidRPr="00794AA6">
        <w:rPr>
          <w:rFonts w:ascii="Arial Narrow" w:eastAsia="Batang" w:hAnsi="Arial Narrow" w:cs="Arial"/>
          <w:bCs/>
          <w:sz w:val="22"/>
          <w:szCs w:val="22"/>
          <w:lang w:val="es-ES"/>
        </w:rPr>
        <w:t xml:space="preserve">.  </w:t>
      </w:r>
      <w:r w:rsidRPr="00794AA6">
        <w:rPr>
          <w:rFonts w:ascii="Arial Narrow" w:eastAsia="Batang" w:hAnsi="Arial Narrow" w:cs="Arial"/>
          <w:bCs/>
          <w:sz w:val="22"/>
          <w:szCs w:val="22"/>
          <w:u w:val="single"/>
          <w:lang w:val="es-ES"/>
        </w:rPr>
        <w:t>La Comisión de Enseñanza</w:t>
      </w:r>
      <w:r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 xml:space="preserve">Toma conocimiento del dictamen del Comité Evaluador sobre el cargo de Profesor Titular con Dedicación Semiexclusiva (102) de la Prof. Amelia María </w:t>
      </w:r>
      <w:proofErr w:type="spellStart"/>
      <w:r w:rsidRPr="00794AA6">
        <w:rPr>
          <w:rFonts w:ascii="Arial Narrow" w:eastAsia="Batang" w:hAnsi="Arial Narrow" w:cs="Arial"/>
          <w:b/>
          <w:bCs/>
          <w:sz w:val="22"/>
          <w:szCs w:val="22"/>
          <w:lang w:val="es-ES"/>
        </w:rPr>
        <w:t>Bogliotti</w:t>
      </w:r>
      <w:proofErr w:type="spellEnd"/>
      <w:r w:rsidRPr="00794AA6">
        <w:rPr>
          <w:rFonts w:ascii="Arial Narrow" w:eastAsia="Batang" w:hAnsi="Arial Narrow" w:cs="Arial"/>
          <w:b/>
          <w:bCs/>
          <w:sz w:val="22"/>
          <w:szCs w:val="22"/>
          <w:lang w:val="es-ES"/>
        </w:rPr>
        <w:t xml:space="preserve"> en la asignatura cultura y Civilización de los Pueblos de Habla Francesa I con extensión a Civilización de los Pueblos de Habla Francesa II,  Sección Francés y eleva al HCS para la renovación de su designación. </w:t>
      </w:r>
      <w:r w:rsidRPr="00794AA6">
        <w:rPr>
          <w:rFonts w:ascii="Arial Narrow" w:eastAsia="Batang" w:hAnsi="Arial Narrow" w:cs="Arial"/>
          <w:bCs/>
          <w:sz w:val="22"/>
          <w:szCs w:val="22"/>
          <w:lang w:val="es-ES"/>
        </w:rPr>
        <w:t>SALA DE COMISIONES,  11 de octubre de 2017.</w:t>
      </w:r>
    </w:p>
    <w:p w:rsidR="00DE352D" w:rsidRPr="00794AA6" w:rsidRDefault="00DE352D" w:rsidP="00AE661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794AA6">
        <w:rPr>
          <w:rFonts w:ascii="Arial Narrow" w:eastAsia="Batang" w:hAnsi="Arial Narrow" w:cs="Arial"/>
          <w:b/>
          <w:bCs/>
          <w:sz w:val="22"/>
          <w:szCs w:val="22"/>
          <w:lang w:val="es-ES"/>
        </w:rPr>
        <w:t xml:space="preserve">EXP-UNC: 0048246/2017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Ciencias del Lenguaje – Comité I – de la Prof. Sandra </w:t>
      </w:r>
      <w:proofErr w:type="spellStart"/>
      <w:r w:rsidRPr="00794AA6">
        <w:rPr>
          <w:rFonts w:ascii="Arial Narrow" w:eastAsia="Batang" w:hAnsi="Arial Narrow" w:cs="Arial"/>
          <w:bCs/>
          <w:sz w:val="22"/>
          <w:szCs w:val="22"/>
          <w:lang w:val="es-ES"/>
        </w:rPr>
        <w:t>Trovarelli</w:t>
      </w:r>
      <w:proofErr w:type="spellEnd"/>
      <w:r w:rsidRPr="00794AA6">
        <w:rPr>
          <w:rFonts w:ascii="Arial Narrow" w:eastAsia="Batang" w:hAnsi="Arial Narrow" w:cs="Arial"/>
          <w:bCs/>
          <w:sz w:val="22"/>
          <w:szCs w:val="22"/>
          <w:lang w:val="es-ES"/>
        </w:rPr>
        <w:t xml:space="preserve">. </w:t>
      </w:r>
      <w:r w:rsidRPr="00794AA6">
        <w:rPr>
          <w:rFonts w:ascii="Arial Narrow" w:eastAsia="Batang" w:hAnsi="Arial Narrow" w:cs="Arial"/>
          <w:bCs/>
          <w:sz w:val="22"/>
          <w:szCs w:val="22"/>
          <w:u w:val="single"/>
          <w:lang w:val="es-ES"/>
        </w:rPr>
        <w:t>La Comisión de Enseñanza</w:t>
      </w:r>
      <w:r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 xml:space="preserve">Toma conocimiento del dictamen del Comité Evaluador sobre el cargo de Profesor Asistente con Dedicación Semiexclusiva (114) de la Prof. Sandra Gabriela </w:t>
      </w:r>
      <w:proofErr w:type="spellStart"/>
      <w:r w:rsidRPr="00794AA6">
        <w:rPr>
          <w:rFonts w:ascii="Arial Narrow" w:eastAsia="Batang" w:hAnsi="Arial Narrow" w:cs="Arial"/>
          <w:b/>
          <w:bCs/>
          <w:sz w:val="22"/>
          <w:szCs w:val="22"/>
          <w:lang w:val="es-ES"/>
        </w:rPr>
        <w:t>Trovarelli</w:t>
      </w:r>
      <w:proofErr w:type="spellEnd"/>
      <w:r w:rsidRPr="00794AA6">
        <w:rPr>
          <w:rFonts w:ascii="Arial Narrow" w:eastAsia="Batang" w:hAnsi="Arial Narrow" w:cs="Arial"/>
          <w:b/>
          <w:bCs/>
          <w:sz w:val="22"/>
          <w:szCs w:val="22"/>
          <w:lang w:val="es-ES"/>
        </w:rPr>
        <w:t xml:space="preserve"> en las asignaturas Práctica de la Pronunciación del Alemán, Fonética y Fonología I y Fonética y Fonología II,  Sección Alemán y eleva al HCS para la renovación de su designación.</w:t>
      </w:r>
      <w:r w:rsidRPr="00794AA6">
        <w:rPr>
          <w:b/>
          <w:sz w:val="22"/>
          <w:szCs w:val="22"/>
        </w:rPr>
        <w:t xml:space="preserve"> </w:t>
      </w:r>
      <w:r w:rsidRPr="00794AA6">
        <w:rPr>
          <w:rFonts w:ascii="Arial Narrow" w:eastAsia="Batang" w:hAnsi="Arial Narrow" w:cs="Arial"/>
          <w:bCs/>
          <w:sz w:val="22"/>
          <w:szCs w:val="22"/>
          <w:lang w:val="es-ES"/>
        </w:rPr>
        <w:t>SALA DE COMISIONES,  11 de octubre de 2017.</w:t>
      </w:r>
    </w:p>
    <w:p w:rsidR="00252C43" w:rsidRPr="00794AA6" w:rsidRDefault="00252C43" w:rsidP="00AE661F">
      <w:pPr>
        <w:pStyle w:val="Prrafodelista"/>
        <w:numPr>
          <w:ilvl w:val="0"/>
          <w:numId w:val="5"/>
        </w:numPr>
        <w:tabs>
          <w:tab w:val="left" w:pos="284"/>
        </w:tabs>
        <w:spacing w:line="276" w:lineRule="auto"/>
        <w:ind w:left="0" w:firstLine="0"/>
        <w:jc w:val="both"/>
        <w:rPr>
          <w:rFonts w:ascii="Arial Narrow" w:eastAsia="Batang" w:hAnsi="Arial Narrow" w:cs="Arial"/>
          <w:b/>
          <w:bCs/>
          <w:sz w:val="22"/>
          <w:szCs w:val="22"/>
          <w:lang w:val="es-ES"/>
        </w:rPr>
      </w:pPr>
      <w:r w:rsidRPr="00794AA6">
        <w:rPr>
          <w:rFonts w:ascii="Arial Narrow" w:eastAsia="Batang" w:hAnsi="Arial Narrow" w:cs="Arial"/>
          <w:b/>
          <w:bCs/>
          <w:sz w:val="22"/>
          <w:szCs w:val="22"/>
          <w:lang w:val="es-ES"/>
        </w:rPr>
        <w:t xml:space="preserve">EXP-UNC: 0048242/2017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Ciencias del Lenguaje – Comité I – de la Prof. Amelia María </w:t>
      </w:r>
      <w:proofErr w:type="spellStart"/>
      <w:r w:rsidRPr="00794AA6">
        <w:rPr>
          <w:rFonts w:ascii="Arial Narrow" w:eastAsia="Batang" w:hAnsi="Arial Narrow" w:cs="Arial"/>
          <w:bCs/>
          <w:sz w:val="22"/>
          <w:szCs w:val="22"/>
          <w:lang w:val="es-ES"/>
        </w:rPr>
        <w:t>Bogliotti</w:t>
      </w:r>
      <w:proofErr w:type="spellEnd"/>
      <w:r w:rsidRPr="00794AA6">
        <w:rPr>
          <w:rFonts w:ascii="Arial Narrow" w:eastAsia="Batang" w:hAnsi="Arial Narrow" w:cs="Arial"/>
          <w:bCs/>
          <w:sz w:val="22"/>
          <w:szCs w:val="22"/>
          <w:lang w:val="es-ES"/>
        </w:rPr>
        <w:t xml:space="preserve">.  </w:t>
      </w:r>
      <w:r w:rsidRPr="00794AA6">
        <w:rPr>
          <w:rFonts w:ascii="Arial Narrow" w:eastAsia="Batang" w:hAnsi="Arial Narrow" w:cs="Arial"/>
          <w:bCs/>
          <w:sz w:val="22"/>
          <w:szCs w:val="22"/>
          <w:u w:val="single"/>
          <w:lang w:val="es-ES"/>
        </w:rPr>
        <w:t>La Comisión de Enseñanza</w:t>
      </w:r>
      <w:r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 xml:space="preserve">Toma conocimiento del dictamen del Comité Evaluador sobre el cargo de Profesor Titular con Dedicación Semiexclusiva (102) de la Prof. Amelia María </w:t>
      </w:r>
      <w:proofErr w:type="spellStart"/>
      <w:r w:rsidRPr="00794AA6">
        <w:rPr>
          <w:rFonts w:ascii="Arial Narrow" w:eastAsia="Batang" w:hAnsi="Arial Narrow" w:cs="Arial"/>
          <w:b/>
          <w:bCs/>
          <w:sz w:val="22"/>
          <w:szCs w:val="22"/>
          <w:lang w:val="es-ES"/>
        </w:rPr>
        <w:t>Bogliotti</w:t>
      </w:r>
      <w:proofErr w:type="spellEnd"/>
      <w:r w:rsidRPr="00794AA6">
        <w:rPr>
          <w:rFonts w:ascii="Arial Narrow" w:eastAsia="Batang" w:hAnsi="Arial Narrow" w:cs="Arial"/>
          <w:b/>
          <w:bCs/>
          <w:sz w:val="22"/>
          <w:szCs w:val="22"/>
          <w:lang w:val="es-ES"/>
        </w:rPr>
        <w:t xml:space="preserve"> en la asignatura Lengua Francesa V con extensión a Fonética y Fonología II,  Sección Francés y eleva al HCS para la renovación de su designación. </w:t>
      </w:r>
      <w:r w:rsidRPr="00794AA6">
        <w:rPr>
          <w:rFonts w:ascii="Arial Narrow" w:eastAsia="Batang" w:hAnsi="Arial Narrow" w:cs="Arial"/>
          <w:bCs/>
          <w:sz w:val="22"/>
          <w:szCs w:val="22"/>
          <w:lang w:val="es-ES"/>
        </w:rPr>
        <w:t>SALA DE COMISIONES,  11 de octubre de 2017.</w:t>
      </w:r>
    </w:p>
    <w:p w:rsidR="00543942" w:rsidRPr="00794AA6" w:rsidRDefault="00543942" w:rsidP="00AE661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lang w:val="es-ES"/>
        </w:rPr>
      </w:pPr>
      <w:r w:rsidRPr="00794AA6">
        <w:rPr>
          <w:rFonts w:ascii="Arial Narrow" w:eastAsia="Batang" w:hAnsi="Arial Narrow" w:cs="Arial"/>
          <w:b/>
          <w:bCs/>
          <w:sz w:val="22"/>
          <w:szCs w:val="22"/>
          <w:lang w:val="es-ES"/>
        </w:rPr>
        <w:lastRenderedPageBreak/>
        <w:t xml:space="preserve">EXP-UNC: 004824212017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Formación Docente – de la Prof. Andrea Fabiana </w:t>
      </w:r>
      <w:proofErr w:type="spellStart"/>
      <w:r w:rsidRPr="00794AA6">
        <w:rPr>
          <w:rFonts w:ascii="Arial Narrow" w:eastAsia="Batang" w:hAnsi="Arial Narrow" w:cs="Arial"/>
          <w:bCs/>
          <w:sz w:val="22"/>
          <w:szCs w:val="22"/>
          <w:lang w:val="es-ES"/>
        </w:rPr>
        <w:t>Gambini</w:t>
      </w:r>
      <w:proofErr w:type="spellEnd"/>
      <w:r w:rsidRPr="00794AA6">
        <w:rPr>
          <w:rFonts w:ascii="Arial Narrow" w:eastAsia="Batang" w:hAnsi="Arial Narrow" w:cs="Arial"/>
          <w:bCs/>
          <w:sz w:val="22"/>
          <w:szCs w:val="22"/>
          <w:lang w:val="es-ES"/>
        </w:rPr>
        <w:t xml:space="preserve">. </w:t>
      </w:r>
      <w:r w:rsidRPr="00794AA6">
        <w:rPr>
          <w:rFonts w:ascii="Arial Narrow" w:eastAsia="Batang" w:hAnsi="Arial Narrow" w:cs="Arial"/>
          <w:bCs/>
          <w:sz w:val="22"/>
          <w:szCs w:val="22"/>
          <w:u w:val="single"/>
          <w:lang w:val="es-ES"/>
        </w:rPr>
        <w:t>La Comisión de Enseñanza</w:t>
      </w:r>
      <w:r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 xml:space="preserve">Toma conocimiento del dictamen del Comité Evaluador sobre el cargo de Profesor Asistente con Dedicación Semiexclusiva (114) de la Prof. Andrea Fabiana </w:t>
      </w:r>
      <w:proofErr w:type="spellStart"/>
      <w:r w:rsidRPr="00794AA6">
        <w:rPr>
          <w:rFonts w:ascii="Arial Narrow" w:eastAsia="Batang" w:hAnsi="Arial Narrow" w:cs="Arial"/>
          <w:b/>
          <w:bCs/>
          <w:sz w:val="22"/>
          <w:szCs w:val="22"/>
          <w:lang w:val="es-ES"/>
        </w:rPr>
        <w:t>Gambini</w:t>
      </w:r>
      <w:proofErr w:type="spellEnd"/>
      <w:r w:rsidRPr="00794AA6">
        <w:rPr>
          <w:rFonts w:ascii="Arial Narrow" w:eastAsia="Batang" w:hAnsi="Arial Narrow" w:cs="Arial"/>
          <w:b/>
          <w:bCs/>
          <w:sz w:val="22"/>
          <w:szCs w:val="22"/>
          <w:lang w:val="es-ES"/>
        </w:rPr>
        <w:t xml:space="preserve"> en la asignatura Didáctica de la Lengua I (Incluye a Observación y Práctica de la Enseñanza I) y Didáctica de la Lengua II (Incluye a Observación y Práctica de la Enseñanza II),  Sección Portugués y eleva al HCS para la renovación de su designación.</w:t>
      </w:r>
      <w:r w:rsidRPr="00794AA6">
        <w:rPr>
          <w:rFonts w:ascii="Arial Narrow" w:eastAsia="Batang" w:hAnsi="Arial Narrow" w:cs="Arial"/>
          <w:bCs/>
          <w:sz w:val="22"/>
          <w:szCs w:val="22"/>
          <w:lang w:val="es-ES"/>
        </w:rPr>
        <w:t xml:space="preserve"> SALA DE COMISIONES,  11 de octubre de 2017.</w:t>
      </w:r>
    </w:p>
    <w:p w:rsidR="00543942" w:rsidRPr="00794AA6" w:rsidRDefault="00543942" w:rsidP="00AE661F">
      <w:pPr>
        <w:pStyle w:val="Prrafodelista"/>
        <w:numPr>
          <w:ilvl w:val="0"/>
          <w:numId w:val="5"/>
        </w:numPr>
        <w:tabs>
          <w:tab w:val="left" w:pos="284"/>
        </w:tabs>
        <w:spacing w:line="276" w:lineRule="auto"/>
        <w:ind w:left="0" w:firstLine="0"/>
        <w:jc w:val="both"/>
        <w:rPr>
          <w:b/>
          <w:sz w:val="22"/>
          <w:szCs w:val="22"/>
        </w:rPr>
      </w:pPr>
      <w:r w:rsidRPr="00794AA6">
        <w:rPr>
          <w:rFonts w:ascii="Arial Narrow" w:eastAsia="Batang" w:hAnsi="Arial Narrow" w:cs="Arial"/>
          <w:b/>
          <w:bCs/>
          <w:sz w:val="22"/>
          <w:szCs w:val="22"/>
          <w:lang w:val="es-ES"/>
        </w:rPr>
        <w:t xml:space="preserve">EXP-UNC: 0048239/2017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Formación Docente – de la Prof. María Gimena San Martín. </w:t>
      </w:r>
      <w:r w:rsidRPr="00794AA6">
        <w:rPr>
          <w:rFonts w:ascii="Arial Narrow" w:eastAsia="Batang" w:hAnsi="Arial Narrow" w:cs="Arial"/>
          <w:bCs/>
          <w:sz w:val="22"/>
          <w:szCs w:val="22"/>
          <w:u w:val="single"/>
          <w:lang w:val="es-ES"/>
        </w:rPr>
        <w:t>La Comisión de Enseñanza</w:t>
      </w:r>
      <w:r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Toma conocimiento del dictamen del Comité Evaluador sobre el cargo de Profesor Adjunto con Dedicación Simple (111) de la Prof. María Gimena San Martín en la asignatura Observación y Práctica de la Enseñanza I,  Sección Inglés y eleva al HCS para la renovación de su designación.</w:t>
      </w:r>
      <w:r w:rsidRPr="00794AA6">
        <w:rPr>
          <w:b/>
          <w:sz w:val="22"/>
          <w:szCs w:val="22"/>
        </w:rPr>
        <w:t xml:space="preserve"> </w:t>
      </w:r>
      <w:r w:rsidRPr="00794AA6">
        <w:rPr>
          <w:rFonts w:ascii="Arial Narrow" w:eastAsia="Batang" w:hAnsi="Arial Narrow" w:cs="Arial"/>
          <w:bCs/>
          <w:sz w:val="22"/>
          <w:szCs w:val="22"/>
          <w:lang w:val="es-ES"/>
        </w:rPr>
        <w:t>SALA DE COMISIONES,  11 de octubre de 2017.</w:t>
      </w:r>
    </w:p>
    <w:p w:rsidR="00BA65D3" w:rsidRPr="00794AA6" w:rsidRDefault="00BA65D3" w:rsidP="00AE661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794AA6">
        <w:rPr>
          <w:rFonts w:ascii="Arial Narrow" w:eastAsia="Batang" w:hAnsi="Arial Narrow" w:cs="Arial"/>
          <w:b/>
          <w:bCs/>
          <w:sz w:val="22"/>
          <w:szCs w:val="22"/>
          <w:lang w:val="es-ES"/>
        </w:rPr>
        <w:t xml:space="preserve">EXP-UNC: 0048237/2017 CAUSANTE: </w:t>
      </w:r>
      <w:r w:rsidRPr="00794AA6">
        <w:rPr>
          <w:rFonts w:ascii="Arial Narrow" w:eastAsia="Batang" w:hAnsi="Arial Narrow" w:cs="Arial"/>
          <w:bCs/>
          <w:sz w:val="22"/>
          <w:szCs w:val="22"/>
          <w:lang w:val="es-ES"/>
        </w:rPr>
        <w:t xml:space="preserve">Secretaría Académica F.L. y Depto. de Concursos Docentes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Remiten documentación ref. a evaluación de Carrera Docente, Área Formación Docente – de la Prof. María Laura </w:t>
      </w:r>
      <w:proofErr w:type="spellStart"/>
      <w:r w:rsidRPr="00794AA6">
        <w:rPr>
          <w:rFonts w:ascii="Arial Narrow" w:eastAsia="Batang" w:hAnsi="Arial Narrow" w:cs="Arial"/>
          <w:bCs/>
          <w:sz w:val="22"/>
          <w:szCs w:val="22"/>
          <w:lang w:val="es-ES"/>
        </w:rPr>
        <w:t>Roattino</w:t>
      </w:r>
      <w:proofErr w:type="spellEnd"/>
      <w:r w:rsidRPr="00794AA6">
        <w:rPr>
          <w:rFonts w:ascii="Arial Narrow" w:eastAsia="Batang" w:hAnsi="Arial Narrow" w:cs="Arial"/>
          <w:bCs/>
          <w:sz w:val="22"/>
          <w:szCs w:val="22"/>
          <w:lang w:val="es-ES"/>
        </w:rPr>
        <w:t xml:space="preserve">. </w:t>
      </w:r>
      <w:r w:rsidRPr="00794AA6">
        <w:rPr>
          <w:rFonts w:ascii="Arial Narrow" w:eastAsia="Batang" w:hAnsi="Arial Narrow" w:cs="Arial"/>
          <w:bCs/>
          <w:sz w:val="22"/>
          <w:szCs w:val="22"/>
          <w:u w:val="single"/>
          <w:lang w:val="es-ES"/>
        </w:rPr>
        <w:t>La Comisión de Enseñanza</w:t>
      </w:r>
      <w:r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 xml:space="preserve">Toma conocimiento del dictamen del Comité Evaluador sobre el cargo de Profesor Asistente con Dedicación Semiexclusiva (114) de la Prof. María Laura </w:t>
      </w:r>
      <w:proofErr w:type="spellStart"/>
      <w:r w:rsidRPr="00794AA6">
        <w:rPr>
          <w:rFonts w:ascii="Arial Narrow" w:eastAsia="Batang" w:hAnsi="Arial Narrow" w:cs="Arial"/>
          <w:b/>
          <w:bCs/>
          <w:sz w:val="22"/>
          <w:szCs w:val="22"/>
          <w:lang w:val="es-ES"/>
        </w:rPr>
        <w:t>Roattino</w:t>
      </w:r>
      <w:proofErr w:type="spellEnd"/>
      <w:r w:rsidRPr="00794AA6">
        <w:rPr>
          <w:rFonts w:ascii="Arial Narrow" w:eastAsia="Batang" w:hAnsi="Arial Narrow" w:cs="Arial"/>
          <w:b/>
          <w:bCs/>
          <w:sz w:val="22"/>
          <w:szCs w:val="22"/>
          <w:lang w:val="es-ES"/>
        </w:rPr>
        <w:t xml:space="preserve"> en la asignatura Observación y Práctica de la Enseñanza I con extensión Observación y Práctica de la Enseñanza II,  Sección Alemán y eleva al HCS para la renovación de su designación.</w:t>
      </w:r>
      <w:r w:rsidRPr="00794AA6">
        <w:rPr>
          <w:rFonts w:ascii="Arial Narrow" w:eastAsia="Batang" w:hAnsi="Arial Narrow" w:cs="Arial"/>
          <w:bCs/>
          <w:sz w:val="22"/>
          <w:szCs w:val="22"/>
          <w:lang w:val="es-ES"/>
        </w:rPr>
        <w:t xml:space="preserve"> SALA DE COMISIONES,  11 de octubre de 2017.</w:t>
      </w:r>
    </w:p>
    <w:p w:rsidR="00FC44D4" w:rsidRPr="00794AA6" w:rsidRDefault="00FC44D4" w:rsidP="00AE661F">
      <w:pPr>
        <w:pStyle w:val="Prrafodelista"/>
        <w:numPr>
          <w:ilvl w:val="0"/>
          <w:numId w:val="5"/>
        </w:numPr>
        <w:tabs>
          <w:tab w:val="left" w:pos="284"/>
        </w:tabs>
        <w:spacing w:line="276" w:lineRule="auto"/>
        <w:ind w:left="0" w:firstLine="0"/>
        <w:jc w:val="both"/>
        <w:rPr>
          <w:rFonts w:ascii="Arial Narrow" w:hAnsi="Arial Narrow"/>
          <w:b/>
          <w:sz w:val="22"/>
          <w:szCs w:val="22"/>
        </w:rPr>
      </w:pPr>
      <w:r w:rsidRPr="00794AA6">
        <w:rPr>
          <w:rFonts w:ascii="Arial Narrow" w:eastAsia="Batang" w:hAnsi="Arial Narrow" w:cs="Arial"/>
          <w:b/>
          <w:bCs/>
          <w:sz w:val="22"/>
          <w:szCs w:val="22"/>
          <w:lang w:val="es-ES"/>
        </w:rPr>
        <w:t>EXP-UNC: 0048114/2017 CAUSANTE:</w:t>
      </w:r>
      <w:r w:rsidRPr="00794AA6">
        <w:rPr>
          <w:rFonts w:ascii="Arial Narrow" w:eastAsia="Batang" w:hAnsi="Arial Narrow" w:cs="Arial"/>
          <w:bCs/>
          <w:sz w:val="22"/>
          <w:szCs w:val="22"/>
          <w:lang w:val="es-ES"/>
        </w:rPr>
        <w:t xml:space="preserve"> Prof. Fabián Negrelli – Sec. Académico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Solic. se autorice tribunal de selección docente para cubrir un cargo de P.T.D.S. en Cátedra de Traducción Literaria – Secc. Francés. </w:t>
      </w:r>
      <w:r w:rsidRPr="00794AA6">
        <w:rPr>
          <w:rFonts w:ascii="Arial Narrow" w:eastAsia="Batang" w:hAnsi="Arial Narrow" w:cs="Arial"/>
          <w:bCs/>
          <w:sz w:val="22"/>
          <w:szCs w:val="22"/>
          <w:u w:val="single"/>
          <w:lang w:val="es-ES"/>
        </w:rPr>
        <w:t>La Comisión de Enseñanza aconseja</w:t>
      </w:r>
      <w:r w:rsidRPr="00794AA6">
        <w:rPr>
          <w:rFonts w:ascii="Arial Narrow" w:eastAsia="Batang" w:hAnsi="Arial Narrow" w:cs="Arial"/>
          <w:bCs/>
          <w:sz w:val="22"/>
          <w:szCs w:val="22"/>
          <w:lang w:val="es-ES"/>
        </w:rPr>
        <w:t xml:space="preserve">: </w:t>
      </w:r>
      <w:r w:rsidRPr="00794AA6">
        <w:rPr>
          <w:rFonts w:ascii="Arial Narrow" w:hAnsi="Arial Narrow"/>
          <w:b/>
          <w:sz w:val="22"/>
          <w:szCs w:val="22"/>
        </w:rPr>
        <w:t>Autorizar el siguiente Tribunal de Selección Docente para cubrir 1 (un) cargo de Profesor Titular Dedicación Simple (103) en la Cátedra  Traducción Literaria, Sección Francés:</w:t>
      </w:r>
    </w:p>
    <w:p w:rsidR="00FC44D4" w:rsidRPr="00794AA6" w:rsidRDefault="00FC44D4" w:rsidP="00FC44D4">
      <w:pPr>
        <w:widowControl w:val="0"/>
        <w:suppressAutoHyphens/>
        <w:overflowPunct w:val="0"/>
        <w:autoSpaceDE w:val="0"/>
        <w:autoSpaceDN w:val="0"/>
        <w:adjustRightInd w:val="0"/>
        <w:spacing w:line="276" w:lineRule="auto"/>
        <w:jc w:val="both"/>
        <w:textAlignment w:val="baseline"/>
        <w:rPr>
          <w:rFonts w:ascii="Arial Narrow" w:hAnsi="Arial Narrow"/>
          <w:b/>
          <w:sz w:val="22"/>
          <w:szCs w:val="22"/>
        </w:rPr>
      </w:pPr>
      <w:r w:rsidRPr="00794AA6">
        <w:rPr>
          <w:rFonts w:ascii="Arial Narrow" w:hAnsi="Arial Narrow"/>
          <w:b/>
          <w:sz w:val="22"/>
          <w:szCs w:val="22"/>
        </w:rPr>
        <w:t xml:space="preserve"> Profesores Titulares: </w:t>
      </w:r>
    </w:p>
    <w:p w:rsidR="00FC44D4" w:rsidRPr="00794AA6" w:rsidRDefault="00FC44D4" w:rsidP="00AE661F">
      <w:pPr>
        <w:pStyle w:val="Prrafodelista"/>
        <w:widowControl w:val="0"/>
        <w:numPr>
          <w:ilvl w:val="0"/>
          <w:numId w:val="6"/>
        </w:numPr>
        <w:suppressAutoHyphens/>
        <w:overflowPunct w:val="0"/>
        <w:autoSpaceDE w:val="0"/>
        <w:autoSpaceDN w:val="0"/>
        <w:adjustRightInd w:val="0"/>
        <w:spacing w:line="276" w:lineRule="auto"/>
        <w:jc w:val="both"/>
        <w:textAlignment w:val="baseline"/>
        <w:rPr>
          <w:rFonts w:ascii="Arial Narrow" w:hAnsi="Arial Narrow"/>
          <w:b/>
          <w:sz w:val="22"/>
          <w:szCs w:val="22"/>
        </w:rPr>
      </w:pPr>
      <w:r w:rsidRPr="00794AA6">
        <w:rPr>
          <w:rFonts w:ascii="Arial Narrow" w:hAnsi="Arial Narrow"/>
          <w:b/>
          <w:sz w:val="22"/>
          <w:szCs w:val="22"/>
        </w:rPr>
        <w:t xml:space="preserve">Prof. </w:t>
      </w:r>
      <w:r w:rsidR="00AF0DD3" w:rsidRPr="00794AA6">
        <w:rPr>
          <w:rFonts w:ascii="Arial Narrow" w:hAnsi="Arial Narrow"/>
          <w:b/>
          <w:sz w:val="22"/>
          <w:szCs w:val="22"/>
        </w:rPr>
        <w:t xml:space="preserve">Marta Susana </w:t>
      </w:r>
      <w:proofErr w:type="spellStart"/>
      <w:r w:rsidRPr="00794AA6">
        <w:rPr>
          <w:rFonts w:ascii="Arial Narrow" w:hAnsi="Arial Narrow"/>
          <w:b/>
          <w:sz w:val="22"/>
          <w:szCs w:val="22"/>
        </w:rPr>
        <w:t>Celi</w:t>
      </w:r>
      <w:proofErr w:type="spellEnd"/>
      <w:r w:rsidRPr="00794AA6">
        <w:rPr>
          <w:rFonts w:ascii="Arial Narrow" w:hAnsi="Arial Narrow"/>
          <w:b/>
          <w:sz w:val="22"/>
          <w:szCs w:val="22"/>
        </w:rPr>
        <w:t xml:space="preserve"> </w:t>
      </w:r>
    </w:p>
    <w:p w:rsidR="00FC44D4" w:rsidRPr="00794AA6" w:rsidRDefault="00FC44D4" w:rsidP="00AE661F">
      <w:pPr>
        <w:pStyle w:val="Prrafodelista"/>
        <w:widowControl w:val="0"/>
        <w:numPr>
          <w:ilvl w:val="0"/>
          <w:numId w:val="6"/>
        </w:numPr>
        <w:suppressAutoHyphens/>
        <w:overflowPunct w:val="0"/>
        <w:autoSpaceDE w:val="0"/>
        <w:autoSpaceDN w:val="0"/>
        <w:adjustRightInd w:val="0"/>
        <w:spacing w:line="276" w:lineRule="auto"/>
        <w:jc w:val="both"/>
        <w:textAlignment w:val="baseline"/>
        <w:rPr>
          <w:rFonts w:ascii="Arial Narrow" w:hAnsi="Arial Narrow"/>
          <w:b/>
          <w:sz w:val="22"/>
          <w:szCs w:val="22"/>
        </w:rPr>
      </w:pPr>
      <w:r w:rsidRPr="00794AA6">
        <w:rPr>
          <w:rFonts w:ascii="Arial Narrow" w:hAnsi="Arial Narrow"/>
          <w:b/>
          <w:sz w:val="22"/>
          <w:szCs w:val="22"/>
        </w:rPr>
        <w:t xml:space="preserve">Prof. </w:t>
      </w:r>
      <w:proofErr w:type="spellStart"/>
      <w:r w:rsidRPr="00794AA6">
        <w:rPr>
          <w:rFonts w:ascii="Arial Narrow" w:hAnsi="Arial Narrow"/>
          <w:b/>
          <w:sz w:val="22"/>
          <w:szCs w:val="22"/>
        </w:rPr>
        <w:t>Victor</w:t>
      </w:r>
      <w:proofErr w:type="spellEnd"/>
      <w:r w:rsidRPr="00794AA6">
        <w:rPr>
          <w:rFonts w:ascii="Arial Narrow" w:hAnsi="Arial Narrow"/>
          <w:b/>
          <w:sz w:val="22"/>
          <w:szCs w:val="22"/>
        </w:rPr>
        <w:t xml:space="preserve"> </w:t>
      </w:r>
      <w:proofErr w:type="spellStart"/>
      <w:r w:rsidRPr="00794AA6">
        <w:rPr>
          <w:rFonts w:ascii="Arial Narrow" w:hAnsi="Arial Narrow"/>
          <w:b/>
          <w:sz w:val="22"/>
          <w:szCs w:val="22"/>
        </w:rPr>
        <w:t>Sajoza</w:t>
      </w:r>
      <w:proofErr w:type="spellEnd"/>
      <w:r w:rsidRPr="00794AA6">
        <w:rPr>
          <w:rFonts w:ascii="Arial Narrow" w:hAnsi="Arial Narrow"/>
          <w:b/>
          <w:sz w:val="22"/>
          <w:szCs w:val="22"/>
        </w:rPr>
        <w:t xml:space="preserve"> </w:t>
      </w:r>
      <w:proofErr w:type="spellStart"/>
      <w:r w:rsidRPr="00794AA6">
        <w:rPr>
          <w:rFonts w:ascii="Arial Narrow" w:hAnsi="Arial Narrow"/>
          <w:b/>
          <w:sz w:val="22"/>
          <w:szCs w:val="22"/>
        </w:rPr>
        <w:t>Juric</w:t>
      </w:r>
      <w:proofErr w:type="spellEnd"/>
    </w:p>
    <w:p w:rsidR="00FC44D4" w:rsidRPr="00794AA6" w:rsidRDefault="00FC44D4" w:rsidP="00AE661F">
      <w:pPr>
        <w:pStyle w:val="Prrafodelista"/>
        <w:widowControl w:val="0"/>
        <w:numPr>
          <w:ilvl w:val="0"/>
          <w:numId w:val="6"/>
        </w:numPr>
        <w:suppressAutoHyphens/>
        <w:overflowPunct w:val="0"/>
        <w:autoSpaceDE w:val="0"/>
        <w:autoSpaceDN w:val="0"/>
        <w:adjustRightInd w:val="0"/>
        <w:spacing w:line="276" w:lineRule="auto"/>
        <w:jc w:val="both"/>
        <w:textAlignment w:val="baseline"/>
        <w:rPr>
          <w:rFonts w:ascii="Arial Narrow" w:hAnsi="Arial Narrow"/>
          <w:b/>
          <w:sz w:val="22"/>
          <w:szCs w:val="22"/>
        </w:rPr>
      </w:pPr>
      <w:r w:rsidRPr="00794AA6">
        <w:rPr>
          <w:rFonts w:ascii="Arial Narrow" w:hAnsi="Arial Narrow"/>
          <w:b/>
          <w:sz w:val="22"/>
          <w:szCs w:val="22"/>
        </w:rPr>
        <w:t>Prof. María Laura Perassi</w:t>
      </w:r>
    </w:p>
    <w:p w:rsidR="00FC44D4" w:rsidRPr="00794AA6" w:rsidRDefault="00FC44D4" w:rsidP="00FC44D4">
      <w:pPr>
        <w:widowControl w:val="0"/>
        <w:suppressAutoHyphens/>
        <w:overflowPunct w:val="0"/>
        <w:autoSpaceDE w:val="0"/>
        <w:autoSpaceDN w:val="0"/>
        <w:adjustRightInd w:val="0"/>
        <w:spacing w:line="276" w:lineRule="auto"/>
        <w:jc w:val="both"/>
        <w:textAlignment w:val="baseline"/>
        <w:rPr>
          <w:rFonts w:ascii="Arial Narrow" w:hAnsi="Arial Narrow"/>
          <w:b/>
          <w:sz w:val="22"/>
          <w:szCs w:val="22"/>
        </w:rPr>
      </w:pPr>
      <w:r w:rsidRPr="00794AA6">
        <w:rPr>
          <w:rFonts w:ascii="Arial Narrow" w:hAnsi="Arial Narrow"/>
          <w:b/>
          <w:sz w:val="22"/>
          <w:szCs w:val="22"/>
        </w:rPr>
        <w:t>Profesores Suplentes:</w:t>
      </w:r>
    </w:p>
    <w:p w:rsidR="00FC44D4" w:rsidRPr="00794AA6" w:rsidRDefault="00FC44D4" w:rsidP="00AE661F">
      <w:pPr>
        <w:pStyle w:val="Prrafodelista"/>
        <w:widowControl w:val="0"/>
        <w:numPr>
          <w:ilvl w:val="0"/>
          <w:numId w:val="7"/>
        </w:numPr>
        <w:suppressAutoHyphens/>
        <w:overflowPunct w:val="0"/>
        <w:autoSpaceDE w:val="0"/>
        <w:autoSpaceDN w:val="0"/>
        <w:adjustRightInd w:val="0"/>
        <w:spacing w:line="276" w:lineRule="auto"/>
        <w:jc w:val="both"/>
        <w:textAlignment w:val="baseline"/>
        <w:rPr>
          <w:rFonts w:ascii="Arial Narrow" w:hAnsi="Arial Narrow"/>
          <w:b/>
          <w:sz w:val="22"/>
          <w:szCs w:val="22"/>
        </w:rPr>
      </w:pPr>
      <w:r w:rsidRPr="00794AA6">
        <w:rPr>
          <w:rFonts w:ascii="Arial Narrow" w:hAnsi="Arial Narrow"/>
          <w:b/>
          <w:sz w:val="22"/>
          <w:szCs w:val="22"/>
        </w:rPr>
        <w:t>Prof. Ana Ferreira Centeno</w:t>
      </w:r>
    </w:p>
    <w:p w:rsidR="00FC44D4" w:rsidRPr="00794AA6" w:rsidRDefault="00FC44D4" w:rsidP="00AE661F">
      <w:pPr>
        <w:pStyle w:val="Prrafodelista"/>
        <w:widowControl w:val="0"/>
        <w:numPr>
          <w:ilvl w:val="0"/>
          <w:numId w:val="7"/>
        </w:numPr>
        <w:suppressAutoHyphens/>
        <w:overflowPunct w:val="0"/>
        <w:autoSpaceDE w:val="0"/>
        <w:autoSpaceDN w:val="0"/>
        <w:adjustRightInd w:val="0"/>
        <w:spacing w:line="276" w:lineRule="auto"/>
        <w:jc w:val="both"/>
        <w:textAlignment w:val="baseline"/>
        <w:rPr>
          <w:rFonts w:ascii="Arial Narrow" w:hAnsi="Arial Narrow"/>
          <w:b/>
          <w:sz w:val="22"/>
          <w:szCs w:val="22"/>
          <w:lang w:val="es-ES_tradnl"/>
        </w:rPr>
      </w:pPr>
      <w:r w:rsidRPr="00794AA6">
        <w:rPr>
          <w:rFonts w:ascii="Arial Narrow" w:hAnsi="Arial Narrow"/>
          <w:b/>
          <w:sz w:val="22"/>
          <w:szCs w:val="22"/>
          <w:lang w:val="es-ES_tradnl"/>
        </w:rPr>
        <w:t>Prof. María Marta Ledesma</w:t>
      </w:r>
    </w:p>
    <w:p w:rsidR="00FC44D4" w:rsidRPr="00794AA6" w:rsidRDefault="00FC44D4" w:rsidP="00AE661F">
      <w:pPr>
        <w:pStyle w:val="Prrafodelista"/>
        <w:widowControl w:val="0"/>
        <w:numPr>
          <w:ilvl w:val="0"/>
          <w:numId w:val="7"/>
        </w:numPr>
        <w:suppressAutoHyphens/>
        <w:overflowPunct w:val="0"/>
        <w:autoSpaceDE w:val="0"/>
        <w:autoSpaceDN w:val="0"/>
        <w:adjustRightInd w:val="0"/>
        <w:spacing w:line="276" w:lineRule="auto"/>
        <w:jc w:val="both"/>
        <w:textAlignment w:val="baseline"/>
        <w:rPr>
          <w:rFonts w:ascii="Arial Narrow" w:hAnsi="Arial Narrow"/>
          <w:b/>
          <w:sz w:val="22"/>
          <w:szCs w:val="22"/>
        </w:rPr>
      </w:pPr>
      <w:r w:rsidRPr="00794AA6">
        <w:rPr>
          <w:rFonts w:ascii="Arial Narrow" w:hAnsi="Arial Narrow"/>
          <w:b/>
          <w:sz w:val="22"/>
          <w:szCs w:val="22"/>
        </w:rPr>
        <w:t>Prof. María Florencia Tálamo</w:t>
      </w:r>
    </w:p>
    <w:p w:rsidR="00FC44D4" w:rsidRPr="00794AA6" w:rsidRDefault="00FC44D4" w:rsidP="00FC44D4">
      <w:pPr>
        <w:widowControl w:val="0"/>
        <w:suppressAutoHyphens/>
        <w:overflowPunct w:val="0"/>
        <w:autoSpaceDE w:val="0"/>
        <w:autoSpaceDN w:val="0"/>
        <w:adjustRightInd w:val="0"/>
        <w:spacing w:line="276" w:lineRule="auto"/>
        <w:jc w:val="both"/>
        <w:textAlignment w:val="baseline"/>
        <w:rPr>
          <w:rFonts w:ascii="Arial Narrow" w:hAnsi="Arial Narrow"/>
          <w:b/>
          <w:sz w:val="22"/>
          <w:szCs w:val="22"/>
        </w:rPr>
      </w:pPr>
      <w:r w:rsidRPr="00794AA6">
        <w:rPr>
          <w:rFonts w:ascii="Arial Narrow" w:hAnsi="Arial Narrow"/>
          <w:b/>
          <w:sz w:val="22"/>
          <w:szCs w:val="22"/>
        </w:rPr>
        <w:t xml:space="preserve">   Veedores Estudiantiles:</w:t>
      </w:r>
    </w:p>
    <w:p w:rsidR="00FC44D4" w:rsidRPr="00794AA6" w:rsidRDefault="00FC44D4" w:rsidP="00AE661F">
      <w:pPr>
        <w:pStyle w:val="Prrafodelista"/>
        <w:widowControl w:val="0"/>
        <w:numPr>
          <w:ilvl w:val="0"/>
          <w:numId w:val="8"/>
        </w:numPr>
        <w:suppressAutoHyphens/>
        <w:overflowPunct w:val="0"/>
        <w:autoSpaceDE w:val="0"/>
        <w:autoSpaceDN w:val="0"/>
        <w:adjustRightInd w:val="0"/>
        <w:spacing w:line="276" w:lineRule="auto"/>
        <w:jc w:val="both"/>
        <w:textAlignment w:val="baseline"/>
        <w:rPr>
          <w:rFonts w:ascii="Arial Narrow" w:hAnsi="Arial Narrow"/>
          <w:b/>
          <w:sz w:val="22"/>
          <w:szCs w:val="22"/>
        </w:rPr>
      </w:pPr>
      <w:r w:rsidRPr="00794AA6">
        <w:rPr>
          <w:rFonts w:ascii="Arial Narrow" w:hAnsi="Arial Narrow"/>
          <w:b/>
          <w:sz w:val="22"/>
          <w:szCs w:val="22"/>
        </w:rPr>
        <w:t xml:space="preserve">Titular: </w:t>
      </w:r>
      <w:proofErr w:type="spellStart"/>
      <w:r w:rsidRPr="00794AA6">
        <w:rPr>
          <w:rFonts w:ascii="Arial Narrow" w:hAnsi="Arial Narrow"/>
          <w:b/>
          <w:sz w:val="22"/>
          <w:szCs w:val="22"/>
        </w:rPr>
        <w:t>Erica</w:t>
      </w:r>
      <w:proofErr w:type="spellEnd"/>
      <w:r w:rsidRPr="00794AA6">
        <w:rPr>
          <w:rFonts w:ascii="Arial Narrow" w:hAnsi="Arial Narrow"/>
          <w:b/>
          <w:sz w:val="22"/>
          <w:szCs w:val="22"/>
        </w:rPr>
        <w:t xml:space="preserve"> Gabriela Zapata</w:t>
      </w:r>
    </w:p>
    <w:p w:rsidR="00FC44D4" w:rsidRPr="00794AA6" w:rsidRDefault="00FC44D4" w:rsidP="00AE661F">
      <w:pPr>
        <w:pStyle w:val="Prrafodelista"/>
        <w:numPr>
          <w:ilvl w:val="0"/>
          <w:numId w:val="8"/>
        </w:numPr>
        <w:tabs>
          <w:tab w:val="left" w:pos="-426"/>
          <w:tab w:val="left" w:pos="284"/>
        </w:tabs>
        <w:spacing w:line="276" w:lineRule="auto"/>
        <w:ind w:right="-1"/>
        <w:jc w:val="both"/>
        <w:rPr>
          <w:rFonts w:ascii="Arial Narrow" w:eastAsia="Batang" w:hAnsi="Arial Narrow" w:cs="Arial"/>
          <w:b/>
          <w:bCs/>
          <w:sz w:val="22"/>
          <w:szCs w:val="22"/>
          <w:u w:val="single"/>
          <w:lang w:val="es-ES"/>
        </w:rPr>
      </w:pPr>
      <w:r w:rsidRPr="00794AA6">
        <w:rPr>
          <w:rFonts w:ascii="Arial Narrow" w:hAnsi="Arial Narrow"/>
          <w:b/>
          <w:sz w:val="22"/>
          <w:szCs w:val="22"/>
          <w:lang w:val="es-ES_tradnl"/>
        </w:rPr>
        <w:t>Suplente: Joaquín Félix Blanco</w:t>
      </w:r>
    </w:p>
    <w:p w:rsidR="00543942" w:rsidRPr="00794AA6" w:rsidRDefault="00FC44D4" w:rsidP="00FC44D4">
      <w:pPr>
        <w:pStyle w:val="Prrafodelista"/>
        <w:tabs>
          <w:tab w:val="left" w:pos="-426"/>
          <w:tab w:val="left" w:pos="284"/>
        </w:tabs>
        <w:spacing w:line="276" w:lineRule="auto"/>
        <w:ind w:left="0" w:right="-1"/>
        <w:jc w:val="both"/>
        <w:rPr>
          <w:rFonts w:ascii="Arial Narrow" w:eastAsia="Batang" w:hAnsi="Arial Narrow" w:cs="Arial"/>
          <w:bCs/>
          <w:sz w:val="22"/>
          <w:szCs w:val="22"/>
          <w:lang w:val="es-ES"/>
        </w:rPr>
      </w:pPr>
      <w:r w:rsidRPr="00794AA6">
        <w:rPr>
          <w:rFonts w:ascii="Arial Narrow" w:eastAsia="Batang" w:hAnsi="Arial Narrow" w:cs="Arial"/>
          <w:bCs/>
          <w:sz w:val="22"/>
          <w:szCs w:val="22"/>
          <w:lang w:val="es-ES"/>
        </w:rPr>
        <w:t>SALA DE COMISIONES,  11 de octubre de 2017.</w:t>
      </w:r>
    </w:p>
    <w:p w:rsidR="00AE661F" w:rsidRPr="00794AA6" w:rsidRDefault="00AE661F" w:rsidP="00794AA6">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Cs/>
          <w:sz w:val="22"/>
          <w:szCs w:val="22"/>
          <w:lang w:val="es-ES"/>
        </w:rPr>
      </w:pPr>
      <w:r w:rsidRPr="00794AA6">
        <w:rPr>
          <w:rFonts w:ascii="Arial Narrow" w:eastAsia="Batang" w:hAnsi="Arial Narrow" w:cs="Arial"/>
          <w:b/>
          <w:bCs/>
          <w:sz w:val="22"/>
          <w:szCs w:val="22"/>
          <w:lang w:val="es-ES"/>
        </w:rPr>
        <w:t xml:space="preserve">EXP-UNC: 0046795/2017 CAUSANTE: </w:t>
      </w:r>
      <w:r w:rsidRPr="00794AA6">
        <w:rPr>
          <w:rFonts w:ascii="Arial Narrow" w:eastAsia="Batang" w:hAnsi="Arial Narrow" w:cs="Arial"/>
          <w:bCs/>
          <w:sz w:val="22"/>
          <w:szCs w:val="22"/>
          <w:lang w:val="es-ES"/>
        </w:rPr>
        <w:t xml:space="preserve">Prof. Fabián Negrelli – Sec. Académico F.L.  </w:t>
      </w:r>
      <w:r w:rsidRPr="00794AA6">
        <w:rPr>
          <w:rFonts w:ascii="Arial Narrow" w:eastAsia="Batang" w:hAnsi="Arial Narrow" w:cs="Arial"/>
          <w:b/>
          <w:bCs/>
          <w:sz w:val="22"/>
          <w:szCs w:val="22"/>
          <w:lang w:val="es-ES"/>
        </w:rPr>
        <w:t xml:space="preserve">ASUNTO: </w:t>
      </w:r>
      <w:r w:rsidRPr="00794AA6">
        <w:rPr>
          <w:rFonts w:ascii="Arial Narrow" w:eastAsia="Batang" w:hAnsi="Arial Narrow" w:cs="Arial"/>
          <w:bCs/>
          <w:sz w:val="22"/>
          <w:szCs w:val="22"/>
          <w:lang w:val="es-ES"/>
        </w:rPr>
        <w:t xml:space="preserve">Solic. la designación de la Prof. Valeria Soledad </w:t>
      </w:r>
      <w:proofErr w:type="spellStart"/>
      <w:r w:rsidRPr="00794AA6">
        <w:rPr>
          <w:rFonts w:ascii="Arial Narrow" w:eastAsia="Batang" w:hAnsi="Arial Narrow" w:cs="Arial"/>
          <w:bCs/>
          <w:sz w:val="22"/>
          <w:szCs w:val="22"/>
          <w:lang w:val="es-ES"/>
        </w:rPr>
        <w:t>Sapei</w:t>
      </w:r>
      <w:proofErr w:type="spellEnd"/>
      <w:r w:rsidRPr="00794AA6">
        <w:rPr>
          <w:rFonts w:ascii="Arial Narrow" w:eastAsia="Batang" w:hAnsi="Arial Narrow" w:cs="Arial"/>
          <w:bCs/>
          <w:sz w:val="22"/>
          <w:szCs w:val="22"/>
          <w:lang w:val="es-ES"/>
        </w:rPr>
        <w:t xml:space="preserve"> en un cargo de P.T.D.S. de Historia de la Lengua – Secc. Italiano. </w:t>
      </w:r>
      <w:r w:rsidRPr="00794AA6">
        <w:rPr>
          <w:rFonts w:ascii="Arial Narrow" w:eastAsia="Batang" w:hAnsi="Arial Narrow" w:cs="Arial"/>
          <w:bCs/>
          <w:sz w:val="22"/>
          <w:szCs w:val="22"/>
          <w:u w:val="single"/>
          <w:lang w:val="es-ES"/>
        </w:rPr>
        <w:t>La Comisión de Enseñanza aconseja</w:t>
      </w:r>
      <w:r w:rsidRPr="00794AA6">
        <w:rPr>
          <w:rFonts w:ascii="Arial Narrow" w:eastAsia="Batang" w:hAnsi="Arial Narrow" w:cs="Arial"/>
          <w:bCs/>
          <w:sz w:val="22"/>
          <w:szCs w:val="22"/>
          <w:lang w:val="es-ES"/>
        </w:rPr>
        <w:t xml:space="preserve">: </w:t>
      </w:r>
      <w:r w:rsidRPr="00794AA6">
        <w:rPr>
          <w:rFonts w:ascii="Arial Narrow" w:hAnsi="Arial Narrow"/>
          <w:b/>
          <w:sz w:val="22"/>
          <w:szCs w:val="22"/>
        </w:rPr>
        <w:t xml:space="preserve">La designación de la profesora Valeria Soledad </w:t>
      </w:r>
      <w:proofErr w:type="spellStart"/>
      <w:r w:rsidRPr="00794AA6">
        <w:rPr>
          <w:rFonts w:ascii="Arial Narrow" w:hAnsi="Arial Narrow"/>
          <w:b/>
          <w:sz w:val="22"/>
          <w:szCs w:val="22"/>
        </w:rPr>
        <w:t>Sapei</w:t>
      </w:r>
      <w:proofErr w:type="spellEnd"/>
      <w:r w:rsidRPr="00794AA6">
        <w:rPr>
          <w:rFonts w:ascii="Arial Narrow" w:hAnsi="Arial Narrow"/>
          <w:b/>
          <w:sz w:val="22"/>
          <w:szCs w:val="22"/>
        </w:rPr>
        <w:t xml:space="preserve"> en el cargo de Profesor Titular Dedicación Simple (103) en la asignatura de la sección Italiano Historia de la Lengua, desde el 01/11/2017 hasta el 31/03/2018.</w:t>
      </w:r>
      <w:r w:rsidRPr="00794AA6">
        <w:rPr>
          <w:rFonts w:ascii="Arial Narrow" w:eastAsia="Batang" w:hAnsi="Arial Narrow" w:cs="Arial"/>
          <w:bCs/>
          <w:sz w:val="22"/>
          <w:szCs w:val="22"/>
          <w:lang w:val="es-ES"/>
        </w:rPr>
        <w:t xml:space="preserve"> SALA DE COMISIONES,  11 de octubre de 2017.</w:t>
      </w:r>
    </w:p>
    <w:p w:rsidR="00AE661F" w:rsidRPr="005C10CA" w:rsidRDefault="00AE661F" w:rsidP="00AE661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5C10CA">
        <w:rPr>
          <w:rFonts w:ascii="Arial Narrow" w:eastAsia="Batang" w:hAnsi="Arial Narrow" w:cs="Arial"/>
          <w:b/>
          <w:bCs/>
          <w:sz w:val="22"/>
          <w:szCs w:val="22"/>
          <w:lang w:val="es-ES"/>
        </w:rPr>
        <w:t>EXP-UNC: 0048203/2017 CAUSANTE:</w:t>
      </w:r>
      <w:r w:rsidRPr="005C10CA">
        <w:rPr>
          <w:rFonts w:ascii="Arial Narrow" w:eastAsia="Batang" w:hAnsi="Arial Narrow" w:cs="Arial"/>
          <w:bCs/>
          <w:sz w:val="22"/>
          <w:szCs w:val="22"/>
          <w:lang w:val="es-ES"/>
        </w:rPr>
        <w:t xml:space="preserve"> Prof. Adriana Castro </w:t>
      </w:r>
      <w:r w:rsidRPr="005C10CA">
        <w:rPr>
          <w:rFonts w:ascii="Arial Narrow" w:eastAsia="Batang" w:hAnsi="Arial Narrow" w:cs="Arial"/>
          <w:b/>
          <w:bCs/>
          <w:sz w:val="22"/>
          <w:szCs w:val="22"/>
          <w:lang w:val="es-ES"/>
        </w:rPr>
        <w:t xml:space="preserve">ASUNTO: </w:t>
      </w:r>
      <w:r w:rsidRPr="005C10CA">
        <w:rPr>
          <w:rFonts w:ascii="Arial Narrow" w:eastAsia="Batang" w:hAnsi="Arial Narrow" w:cs="Arial"/>
          <w:bCs/>
          <w:sz w:val="22"/>
          <w:szCs w:val="22"/>
          <w:lang w:val="es-ES"/>
        </w:rPr>
        <w:t xml:space="preserve">Solic. se declare de interés institucional el II Congreso Internacional de Lenguas, Migraciones y Culturas. </w:t>
      </w:r>
      <w:r w:rsidRPr="005C10CA">
        <w:rPr>
          <w:rFonts w:ascii="Arial Narrow" w:eastAsia="Batang" w:hAnsi="Arial Narrow" w:cs="Arial"/>
          <w:bCs/>
          <w:sz w:val="22"/>
          <w:szCs w:val="22"/>
          <w:u w:val="single"/>
          <w:lang w:val="es-ES"/>
        </w:rPr>
        <w:t xml:space="preserve">La Comisión de Enseñanza </w:t>
      </w:r>
      <w:r w:rsidRPr="005C10CA">
        <w:rPr>
          <w:rFonts w:ascii="Arial Narrow" w:eastAsia="Batang" w:hAnsi="Arial Narrow" w:cs="Arial"/>
          <w:bCs/>
          <w:sz w:val="22"/>
          <w:szCs w:val="22"/>
          <w:u w:val="single"/>
          <w:lang w:val="es-ES"/>
        </w:rPr>
        <w:lastRenderedPageBreak/>
        <w:t>aconseja</w:t>
      </w:r>
      <w:r w:rsidRPr="005C10CA">
        <w:rPr>
          <w:rFonts w:ascii="Arial Narrow" w:eastAsia="Batang" w:hAnsi="Arial Narrow" w:cs="Arial"/>
          <w:bCs/>
          <w:sz w:val="22"/>
          <w:szCs w:val="22"/>
          <w:lang w:val="es-ES"/>
        </w:rPr>
        <w:t xml:space="preserve">: </w:t>
      </w:r>
      <w:r w:rsidRPr="005C10CA">
        <w:rPr>
          <w:rFonts w:ascii="Arial Narrow" w:hAnsi="Arial Narrow"/>
          <w:b/>
          <w:sz w:val="22"/>
          <w:szCs w:val="22"/>
        </w:rPr>
        <w:t>Se declare de interés institucional el “II Congreso Internacional de Lenguas, Migraciones y Culturas</w:t>
      </w:r>
      <w:r w:rsidRPr="005C10CA">
        <w:rPr>
          <w:rFonts w:ascii="Arial Narrow" w:eastAsia="Batang" w:hAnsi="Arial Narrow" w:cs="Arial"/>
          <w:bCs/>
          <w:sz w:val="22"/>
          <w:szCs w:val="22"/>
          <w:lang w:val="es-ES"/>
        </w:rPr>
        <w:t xml:space="preserve"> SALA DE COMISIONES,  11 de octubre de 2017.</w:t>
      </w:r>
    </w:p>
    <w:p w:rsidR="006527E1" w:rsidRPr="005C10CA" w:rsidRDefault="006527E1" w:rsidP="006527E1">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5C10CA">
        <w:rPr>
          <w:rFonts w:ascii="Arial Narrow" w:eastAsia="Batang" w:hAnsi="Arial Narrow" w:cs="Arial"/>
          <w:b/>
          <w:bCs/>
          <w:sz w:val="22"/>
          <w:szCs w:val="22"/>
        </w:rPr>
        <w:t xml:space="preserve">EXP-UNC: 0041966/2017 CAUSANTE </w:t>
      </w:r>
      <w:r w:rsidRPr="005C10CA">
        <w:rPr>
          <w:rFonts w:ascii="Arial Narrow" w:eastAsia="Batang" w:hAnsi="Arial Narrow" w:cs="Arial"/>
          <w:bCs/>
          <w:sz w:val="22"/>
          <w:szCs w:val="22"/>
        </w:rPr>
        <w:t xml:space="preserve">Prof. </w:t>
      </w:r>
      <w:proofErr w:type="spellStart"/>
      <w:r w:rsidRPr="005C10CA">
        <w:rPr>
          <w:rFonts w:ascii="Arial Narrow" w:eastAsia="Batang" w:hAnsi="Arial Narrow" w:cs="Arial"/>
          <w:bCs/>
          <w:sz w:val="22"/>
          <w:szCs w:val="22"/>
        </w:rPr>
        <w:t>Gasso</w:t>
      </w:r>
      <w:proofErr w:type="spellEnd"/>
      <w:r w:rsidRPr="005C10CA">
        <w:rPr>
          <w:rFonts w:ascii="Arial Narrow" w:eastAsia="Batang" w:hAnsi="Arial Narrow" w:cs="Arial"/>
          <w:bCs/>
          <w:sz w:val="22"/>
          <w:szCs w:val="22"/>
        </w:rPr>
        <w:t xml:space="preserve"> Villar, Pérez, López Barrios, </w:t>
      </w:r>
      <w:proofErr w:type="spellStart"/>
      <w:r w:rsidRPr="005C10CA">
        <w:rPr>
          <w:rFonts w:ascii="Arial Narrow" w:eastAsia="Batang" w:hAnsi="Arial Narrow" w:cs="Arial"/>
          <w:bCs/>
          <w:sz w:val="22"/>
          <w:szCs w:val="22"/>
        </w:rPr>
        <w:t>Gambini</w:t>
      </w:r>
      <w:proofErr w:type="spellEnd"/>
      <w:r w:rsidRPr="005C10CA">
        <w:rPr>
          <w:rFonts w:ascii="Arial Narrow" w:eastAsia="Batang" w:hAnsi="Arial Narrow" w:cs="Arial"/>
          <w:bCs/>
          <w:sz w:val="22"/>
          <w:szCs w:val="22"/>
        </w:rPr>
        <w:t xml:space="preserve">, </w:t>
      </w:r>
      <w:proofErr w:type="spellStart"/>
      <w:r w:rsidRPr="005C10CA">
        <w:rPr>
          <w:rFonts w:ascii="Arial Narrow" w:eastAsia="Batang" w:hAnsi="Arial Narrow" w:cs="Arial"/>
          <w:bCs/>
          <w:sz w:val="22"/>
          <w:szCs w:val="22"/>
        </w:rPr>
        <w:t>Liruso</w:t>
      </w:r>
      <w:proofErr w:type="spellEnd"/>
      <w:r w:rsidRPr="005C10CA">
        <w:rPr>
          <w:rFonts w:ascii="Arial Narrow" w:eastAsia="Batang" w:hAnsi="Arial Narrow" w:cs="Arial"/>
          <w:bCs/>
          <w:sz w:val="22"/>
          <w:szCs w:val="22"/>
        </w:rPr>
        <w:t xml:space="preserve">, </w:t>
      </w:r>
      <w:proofErr w:type="spellStart"/>
      <w:r w:rsidRPr="005C10CA">
        <w:rPr>
          <w:rFonts w:ascii="Arial Narrow" w:eastAsia="Batang" w:hAnsi="Arial Narrow" w:cs="Arial"/>
          <w:bCs/>
          <w:sz w:val="22"/>
          <w:szCs w:val="22"/>
        </w:rPr>
        <w:t>Wilke</w:t>
      </w:r>
      <w:proofErr w:type="spellEnd"/>
      <w:r w:rsidRPr="005C10CA">
        <w:rPr>
          <w:rFonts w:ascii="Arial Narrow" w:eastAsia="Batang" w:hAnsi="Arial Narrow" w:cs="Arial"/>
          <w:bCs/>
          <w:sz w:val="22"/>
          <w:szCs w:val="22"/>
        </w:rPr>
        <w:t xml:space="preserve">, </w:t>
      </w:r>
      <w:proofErr w:type="spellStart"/>
      <w:r w:rsidRPr="005C10CA">
        <w:rPr>
          <w:rFonts w:ascii="Arial Narrow" w:eastAsia="Batang" w:hAnsi="Arial Narrow" w:cs="Arial"/>
          <w:bCs/>
          <w:sz w:val="22"/>
          <w:szCs w:val="22"/>
        </w:rPr>
        <w:t>Bogliotti</w:t>
      </w:r>
      <w:proofErr w:type="spellEnd"/>
      <w:r w:rsidRPr="005C10CA">
        <w:rPr>
          <w:rFonts w:ascii="Arial Narrow" w:eastAsia="Batang" w:hAnsi="Arial Narrow" w:cs="Arial"/>
          <w:bCs/>
          <w:sz w:val="22"/>
          <w:szCs w:val="22"/>
        </w:rPr>
        <w:t xml:space="preserve">, Lauría y Molina </w:t>
      </w:r>
      <w:r w:rsidRPr="005C10CA">
        <w:rPr>
          <w:rFonts w:ascii="Arial Narrow" w:eastAsia="Batang" w:hAnsi="Arial Narrow" w:cs="Arial"/>
          <w:b/>
          <w:bCs/>
          <w:sz w:val="22"/>
          <w:szCs w:val="22"/>
        </w:rPr>
        <w:t xml:space="preserve">ASUNTO: </w:t>
      </w:r>
      <w:r w:rsidRPr="005C10CA">
        <w:rPr>
          <w:rFonts w:ascii="Arial Narrow" w:eastAsia="Batang" w:hAnsi="Arial Narrow" w:cs="Arial"/>
          <w:bCs/>
          <w:sz w:val="22"/>
          <w:szCs w:val="22"/>
        </w:rPr>
        <w:t xml:space="preserve">Solic. se declare de interés institucional el “III Foro - Taller de Reflexión Post-Práctica – Memorias de Práctica”. </w:t>
      </w:r>
      <w:r w:rsidRPr="005C10CA">
        <w:rPr>
          <w:rFonts w:ascii="Arial Narrow" w:eastAsia="Batang" w:hAnsi="Arial Narrow" w:cs="Arial"/>
          <w:bCs/>
          <w:sz w:val="22"/>
          <w:szCs w:val="22"/>
          <w:u w:val="single"/>
          <w:lang w:val="es-ES"/>
        </w:rPr>
        <w:t>La Comisión de Enseñanza aconseja</w:t>
      </w:r>
      <w:r w:rsidRPr="005C10CA">
        <w:rPr>
          <w:rFonts w:ascii="Arial Narrow" w:eastAsia="Batang" w:hAnsi="Arial Narrow" w:cs="Arial"/>
          <w:bCs/>
          <w:sz w:val="22"/>
          <w:szCs w:val="22"/>
          <w:lang w:val="es-ES"/>
        </w:rPr>
        <w:t xml:space="preserve">: </w:t>
      </w:r>
      <w:r w:rsidRPr="005C10CA">
        <w:rPr>
          <w:rFonts w:ascii="Arial Narrow" w:eastAsia="Batang" w:hAnsi="Arial Narrow" w:cs="Arial"/>
          <w:b/>
          <w:bCs/>
          <w:sz w:val="22"/>
          <w:szCs w:val="22"/>
          <w:lang w:val="es-ES"/>
        </w:rPr>
        <w:t xml:space="preserve">Se declare de interés institucional el “III Foro Taller de Reflexión Post-Práctica – Memorias de prácticas”. </w:t>
      </w:r>
      <w:r w:rsidRPr="005C10CA">
        <w:rPr>
          <w:rFonts w:ascii="Arial Narrow" w:eastAsia="Batang" w:hAnsi="Arial Narrow" w:cs="Arial"/>
          <w:bCs/>
          <w:sz w:val="22"/>
          <w:szCs w:val="22"/>
          <w:lang w:val="es-ES"/>
        </w:rPr>
        <w:t>SALA DE COMISIONES,  11 de octubre de 2017.</w:t>
      </w:r>
    </w:p>
    <w:p w:rsidR="005B5184" w:rsidRPr="005C10CA" w:rsidRDefault="005B5184" w:rsidP="005B5184">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5C10CA">
        <w:rPr>
          <w:rFonts w:ascii="Arial Narrow" w:eastAsia="Batang" w:hAnsi="Arial Narrow" w:cs="Arial"/>
          <w:b/>
          <w:bCs/>
          <w:sz w:val="22"/>
          <w:szCs w:val="22"/>
          <w:lang w:val="es-ES"/>
        </w:rPr>
        <w:t>EXP-UNC: 0046983/2017 CAUSANTE:</w:t>
      </w:r>
      <w:r w:rsidRPr="005C10CA">
        <w:rPr>
          <w:rFonts w:ascii="Arial Narrow" w:eastAsia="Batang" w:hAnsi="Arial Narrow" w:cs="Arial"/>
          <w:bCs/>
          <w:sz w:val="22"/>
          <w:szCs w:val="22"/>
          <w:lang w:val="es-ES"/>
        </w:rPr>
        <w:t xml:space="preserve"> Mgtr. Sandra </w:t>
      </w:r>
      <w:proofErr w:type="spellStart"/>
      <w:r w:rsidRPr="005C10CA">
        <w:rPr>
          <w:rFonts w:ascii="Arial Narrow" w:eastAsia="Batang" w:hAnsi="Arial Narrow" w:cs="Arial"/>
          <w:bCs/>
          <w:sz w:val="22"/>
          <w:szCs w:val="22"/>
          <w:lang w:val="es-ES"/>
        </w:rPr>
        <w:t>Fadda</w:t>
      </w:r>
      <w:proofErr w:type="spellEnd"/>
      <w:r w:rsidRPr="005C10CA">
        <w:rPr>
          <w:rFonts w:ascii="Arial Narrow" w:eastAsia="Batang" w:hAnsi="Arial Narrow" w:cs="Arial"/>
          <w:bCs/>
          <w:sz w:val="22"/>
          <w:szCs w:val="22"/>
          <w:lang w:val="es-ES"/>
        </w:rPr>
        <w:t xml:space="preserve"> </w:t>
      </w:r>
      <w:r w:rsidRPr="005C10CA">
        <w:rPr>
          <w:rFonts w:ascii="Arial Narrow" w:eastAsia="Batang" w:hAnsi="Arial Narrow" w:cs="Arial"/>
          <w:b/>
          <w:bCs/>
          <w:sz w:val="22"/>
          <w:szCs w:val="22"/>
          <w:lang w:val="es-ES"/>
        </w:rPr>
        <w:t xml:space="preserve">ASUNTO: </w:t>
      </w:r>
      <w:r w:rsidRPr="005C10CA">
        <w:rPr>
          <w:rFonts w:ascii="Arial Narrow" w:eastAsia="Batang" w:hAnsi="Arial Narrow" w:cs="Arial"/>
          <w:bCs/>
          <w:sz w:val="22"/>
          <w:szCs w:val="22"/>
          <w:lang w:val="es-ES"/>
        </w:rPr>
        <w:t xml:space="preserve">Solic. aval académico para la Jornada de Investigación Globalización, </w:t>
      </w:r>
      <w:proofErr w:type="spellStart"/>
      <w:r w:rsidRPr="005C10CA">
        <w:rPr>
          <w:rFonts w:ascii="Arial Narrow" w:eastAsia="Batang" w:hAnsi="Arial Narrow" w:cs="Arial"/>
          <w:bCs/>
          <w:sz w:val="22"/>
          <w:szCs w:val="22"/>
          <w:lang w:val="es-ES"/>
        </w:rPr>
        <w:t>Transnacionalismo</w:t>
      </w:r>
      <w:proofErr w:type="spellEnd"/>
      <w:r w:rsidRPr="005C10CA">
        <w:rPr>
          <w:rFonts w:ascii="Arial Narrow" w:eastAsia="Batang" w:hAnsi="Arial Narrow" w:cs="Arial"/>
          <w:bCs/>
          <w:sz w:val="22"/>
          <w:szCs w:val="22"/>
          <w:lang w:val="es-ES"/>
        </w:rPr>
        <w:t xml:space="preserve"> y Contra-Hegemonía. Estudios de casos en países de habla inglesa y Argentina. </w:t>
      </w:r>
      <w:r w:rsidRPr="005C10CA">
        <w:rPr>
          <w:rFonts w:ascii="Arial Narrow" w:eastAsia="Batang" w:hAnsi="Arial Narrow" w:cs="Arial"/>
          <w:bCs/>
          <w:sz w:val="22"/>
          <w:szCs w:val="22"/>
          <w:u w:val="single"/>
          <w:lang w:val="es-ES"/>
        </w:rPr>
        <w:t>La Comisión de Enseñanza aconseja</w:t>
      </w:r>
      <w:r w:rsidRPr="005C10CA">
        <w:rPr>
          <w:rFonts w:ascii="Arial Narrow" w:eastAsia="Batang" w:hAnsi="Arial Narrow" w:cs="Arial"/>
          <w:bCs/>
          <w:sz w:val="22"/>
          <w:szCs w:val="22"/>
          <w:lang w:val="es-ES"/>
        </w:rPr>
        <w:t xml:space="preserve">: </w:t>
      </w:r>
      <w:r w:rsidRPr="005C10CA">
        <w:rPr>
          <w:rFonts w:ascii="Arial Narrow" w:eastAsia="Batang" w:hAnsi="Arial Narrow" w:cs="Arial"/>
          <w:b/>
          <w:bCs/>
          <w:sz w:val="22"/>
          <w:szCs w:val="22"/>
          <w:lang w:val="es-ES"/>
        </w:rPr>
        <w:t xml:space="preserve">Conceder el Aval Académico para la “Jornada Investigación, Globalización, </w:t>
      </w:r>
      <w:proofErr w:type="spellStart"/>
      <w:r w:rsidRPr="005C10CA">
        <w:rPr>
          <w:rFonts w:ascii="Arial Narrow" w:eastAsia="Batang" w:hAnsi="Arial Narrow" w:cs="Arial"/>
          <w:b/>
          <w:bCs/>
          <w:sz w:val="22"/>
          <w:szCs w:val="22"/>
          <w:lang w:val="es-ES"/>
        </w:rPr>
        <w:t>Transnacionalismo</w:t>
      </w:r>
      <w:proofErr w:type="spellEnd"/>
      <w:r w:rsidRPr="005C10CA">
        <w:rPr>
          <w:rFonts w:ascii="Arial Narrow" w:eastAsia="Batang" w:hAnsi="Arial Narrow" w:cs="Arial"/>
          <w:b/>
          <w:bCs/>
          <w:sz w:val="22"/>
          <w:szCs w:val="22"/>
          <w:lang w:val="es-ES"/>
        </w:rPr>
        <w:t xml:space="preserve"> y Contra-Hegemonía. Estudio de casos en países de habla inglesa y Argentina”.</w:t>
      </w:r>
      <w:r w:rsidRPr="005C10CA">
        <w:rPr>
          <w:rFonts w:ascii="Arial Narrow" w:eastAsia="Batang" w:hAnsi="Arial Narrow" w:cs="Arial"/>
          <w:bCs/>
          <w:sz w:val="22"/>
          <w:szCs w:val="22"/>
          <w:lang w:val="es-ES"/>
        </w:rPr>
        <w:t xml:space="preserve"> SALA DE COMISIONES,  11 de octubre de 2017.</w:t>
      </w:r>
    </w:p>
    <w:p w:rsidR="005B5184" w:rsidRPr="005C10CA" w:rsidRDefault="005B5184" w:rsidP="005B5184">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5C10CA">
        <w:rPr>
          <w:rFonts w:ascii="Arial Narrow" w:eastAsia="Batang" w:hAnsi="Arial Narrow" w:cs="Arial"/>
          <w:b/>
          <w:bCs/>
          <w:sz w:val="22"/>
          <w:szCs w:val="22"/>
          <w:lang w:val="es-ES"/>
        </w:rPr>
        <w:t>EXP-UNC: 0048900/2017 CAUSANTE:</w:t>
      </w:r>
      <w:r w:rsidRPr="005C10CA">
        <w:rPr>
          <w:rFonts w:ascii="Arial Narrow" w:eastAsia="Batang" w:hAnsi="Arial Narrow" w:cs="Arial"/>
          <w:bCs/>
          <w:sz w:val="22"/>
          <w:szCs w:val="22"/>
          <w:lang w:val="es-ES"/>
        </w:rPr>
        <w:t xml:space="preserve"> Lucía </w:t>
      </w:r>
      <w:proofErr w:type="spellStart"/>
      <w:r w:rsidRPr="005C10CA">
        <w:rPr>
          <w:rFonts w:ascii="Arial Narrow" w:eastAsia="Batang" w:hAnsi="Arial Narrow" w:cs="Arial"/>
          <w:bCs/>
          <w:sz w:val="22"/>
          <w:szCs w:val="22"/>
          <w:lang w:val="es-ES"/>
        </w:rPr>
        <w:t>Sthefania</w:t>
      </w:r>
      <w:proofErr w:type="spellEnd"/>
      <w:r w:rsidRPr="005C10CA">
        <w:rPr>
          <w:rFonts w:ascii="Arial Narrow" w:eastAsia="Batang" w:hAnsi="Arial Narrow" w:cs="Arial"/>
          <w:bCs/>
          <w:sz w:val="22"/>
          <w:szCs w:val="22"/>
          <w:lang w:val="es-ES"/>
        </w:rPr>
        <w:t xml:space="preserve"> </w:t>
      </w:r>
      <w:proofErr w:type="spellStart"/>
      <w:r w:rsidRPr="005C10CA">
        <w:rPr>
          <w:rFonts w:ascii="Arial Narrow" w:eastAsia="Batang" w:hAnsi="Arial Narrow" w:cs="Arial"/>
          <w:bCs/>
          <w:sz w:val="22"/>
          <w:szCs w:val="22"/>
          <w:lang w:val="es-ES"/>
        </w:rPr>
        <w:t>Ferrou</w:t>
      </w:r>
      <w:proofErr w:type="spellEnd"/>
      <w:r w:rsidRPr="005C10CA">
        <w:rPr>
          <w:rFonts w:ascii="Arial Narrow" w:eastAsia="Batang" w:hAnsi="Arial Narrow" w:cs="Arial"/>
          <w:bCs/>
          <w:sz w:val="22"/>
          <w:szCs w:val="22"/>
          <w:lang w:val="es-ES"/>
        </w:rPr>
        <w:t xml:space="preserve"> </w:t>
      </w:r>
      <w:r w:rsidRPr="005C10CA">
        <w:rPr>
          <w:rFonts w:ascii="Arial Narrow" w:eastAsia="Batang" w:hAnsi="Arial Narrow" w:cs="Arial"/>
          <w:b/>
          <w:bCs/>
          <w:sz w:val="22"/>
          <w:szCs w:val="22"/>
          <w:lang w:val="es-ES"/>
        </w:rPr>
        <w:t xml:space="preserve">ASUNTO: </w:t>
      </w:r>
      <w:r w:rsidRPr="005C10CA">
        <w:rPr>
          <w:rFonts w:ascii="Arial Narrow" w:eastAsia="Batang" w:hAnsi="Arial Narrow" w:cs="Arial"/>
          <w:bCs/>
          <w:sz w:val="22"/>
          <w:szCs w:val="22"/>
          <w:lang w:val="es-ES"/>
        </w:rPr>
        <w:t xml:space="preserve">Solic. aval académico para el Ciclo de Charlas – Debate “Halloween desde los Lenguajes de la Cultura”. </w:t>
      </w:r>
      <w:r w:rsidRPr="005C10CA">
        <w:rPr>
          <w:rFonts w:ascii="Arial Narrow" w:eastAsia="Batang" w:hAnsi="Arial Narrow" w:cs="Arial"/>
          <w:bCs/>
          <w:sz w:val="22"/>
          <w:szCs w:val="22"/>
          <w:u w:val="single"/>
          <w:lang w:val="es-ES"/>
        </w:rPr>
        <w:t>La Comisión de Enseñanza aconseja</w:t>
      </w:r>
      <w:r w:rsidRPr="005C10CA">
        <w:rPr>
          <w:rFonts w:ascii="Arial Narrow" w:eastAsia="Batang" w:hAnsi="Arial Narrow" w:cs="Arial"/>
          <w:bCs/>
          <w:sz w:val="22"/>
          <w:szCs w:val="22"/>
          <w:lang w:val="es-ES"/>
        </w:rPr>
        <w:t xml:space="preserve">: </w:t>
      </w:r>
      <w:r w:rsidRPr="005C10CA">
        <w:rPr>
          <w:rFonts w:ascii="Arial Narrow" w:eastAsia="Batang" w:hAnsi="Arial Narrow" w:cs="Arial"/>
          <w:b/>
          <w:bCs/>
          <w:sz w:val="22"/>
          <w:szCs w:val="22"/>
          <w:lang w:val="es-ES"/>
        </w:rPr>
        <w:t xml:space="preserve">Conceder Aval Académico para </w:t>
      </w:r>
      <w:r w:rsidR="00AF0DD3" w:rsidRPr="005C10CA">
        <w:rPr>
          <w:rFonts w:ascii="Arial Narrow" w:eastAsia="Batang" w:hAnsi="Arial Narrow" w:cs="Arial"/>
          <w:b/>
          <w:bCs/>
          <w:sz w:val="22"/>
          <w:szCs w:val="22"/>
          <w:lang w:val="es-ES"/>
        </w:rPr>
        <w:t>el</w:t>
      </w:r>
      <w:r w:rsidRPr="005C10CA">
        <w:rPr>
          <w:rFonts w:ascii="Arial Narrow" w:eastAsia="Batang" w:hAnsi="Arial Narrow" w:cs="Arial"/>
          <w:b/>
          <w:bCs/>
          <w:sz w:val="22"/>
          <w:szCs w:val="22"/>
          <w:lang w:val="es-ES"/>
        </w:rPr>
        <w:t xml:space="preserve"> “Ciclo de Charlas – Debate 'Halloween desde los Lenguajes de la Cultura’” y solicita se especifique que la organización está a cargo únicamente de la Agrupación AIEL.</w:t>
      </w:r>
      <w:r w:rsidRPr="005C10CA">
        <w:rPr>
          <w:rFonts w:ascii="Arial Narrow" w:eastAsia="Batang" w:hAnsi="Arial Narrow" w:cs="Arial"/>
          <w:bCs/>
          <w:sz w:val="22"/>
          <w:szCs w:val="22"/>
          <w:lang w:val="es-ES"/>
        </w:rPr>
        <w:t xml:space="preserve"> SALA DE COMISIONES,  11 de octubre de 2017.</w:t>
      </w:r>
    </w:p>
    <w:p w:rsidR="005B5184" w:rsidRPr="005C10CA" w:rsidRDefault="005B5184" w:rsidP="005B5184">
      <w:pPr>
        <w:pStyle w:val="Prrafodelista"/>
        <w:tabs>
          <w:tab w:val="left" w:pos="-426"/>
          <w:tab w:val="left" w:pos="284"/>
        </w:tabs>
        <w:spacing w:line="276" w:lineRule="auto"/>
        <w:ind w:left="0" w:right="-1"/>
        <w:jc w:val="both"/>
        <w:rPr>
          <w:rFonts w:ascii="Arial Narrow" w:eastAsia="Batang" w:hAnsi="Arial Narrow" w:cs="Arial"/>
          <w:b/>
          <w:bCs/>
          <w:sz w:val="22"/>
          <w:szCs w:val="22"/>
          <w:u w:val="single"/>
          <w:lang w:val="es-ES"/>
        </w:rPr>
      </w:pPr>
    </w:p>
    <w:p w:rsidR="00AF0DD3" w:rsidRPr="005C10CA" w:rsidRDefault="00AF0DD3" w:rsidP="005B5184">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p>
    <w:p w:rsidR="005B5184" w:rsidRPr="005C10CA" w:rsidRDefault="005B5184" w:rsidP="005B5184">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r w:rsidRPr="005C10CA">
        <w:rPr>
          <w:rFonts w:ascii="Arial Narrow" w:eastAsia="Batang" w:hAnsi="Arial Narrow" w:cs="Arial"/>
          <w:b/>
          <w:bCs/>
          <w:sz w:val="22"/>
          <w:szCs w:val="22"/>
          <w:u w:val="single"/>
        </w:rPr>
        <w:t>COMISIÓN DE ENSEÑANZA Y DE REGLAMENTO Y VIGILANCIA EN CONJUNTO</w:t>
      </w:r>
    </w:p>
    <w:p w:rsidR="005B5184" w:rsidRPr="00794AA6" w:rsidRDefault="005B5184" w:rsidP="005B5184">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794AA6">
        <w:rPr>
          <w:rFonts w:ascii="Arial Narrow" w:eastAsia="Batang" w:hAnsi="Arial Narrow"/>
          <w:b/>
          <w:sz w:val="22"/>
          <w:szCs w:val="22"/>
        </w:rPr>
        <w:t xml:space="preserve">EXP-UNC: 0045567/2017 CAUSANTE </w:t>
      </w:r>
      <w:r w:rsidRPr="00794AA6">
        <w:rPr>
          <w:rFonts w:ascii="Arial Narrow" w:eastAsia="Batang" w:hAnsi="Arial Narrow"/>
          <w:sz w:val="22"/>
          <w:szCs w:val="22"/>
        </w:rPr>
        <w:t xml:space="preserve">Mgtr. Mariela A. Bortolon – Prosecretaria Académica F.L. </w:t>
      </w:r>
      <w:r w:rsidRPr="00794AA6">
        <w:rPr>
          <w:rFonts w:ascii="Arial Narrow" w:eastAsia="Batang" w:hAnsi="Arial Narrow"/>
          <w:b/>
          <w:sz w:val="22"/>
          <w:szCs w:val="22"/>
        </w:rPr>
        <w:t xml:space="preserve">ASUNTO: </w:t>
      </w:r>
      <w:r w:rsidRPr="00794AA6">
        <w:rPr>
          <w:rFonts w:ascii="Arial Narrow" w:eastAsia="Batang" w:hAnsi="Arial Narrow"/>
          <w:sz w:val="22"/>
          <w:szCs w:val="22"/>
        </w:rPr>
        <w:t xml:space="preserve">Solic. la aprobación de los programas del Ciclo de Nivelación 2018. </w:t>
      </w:r>
      <w:r w:rsidRPr="00794AA6">
        <w:rPr>
          <w:rFonts w:ascii="Arial Narrow" w:eastAsia="Batang" w:hAnsi="Arial Narrow"/>
          <w:sz w:val="22"/>
          <w:szCs w:val="22"/>
          <w:u w:val="single"/>
        </w:rPr>
        <w:t>La Comisión de Enseñanza y de Reglamento y Vigilancia en Conjunto aconsejan:</w:t>
      </w:r>
      <w:r w:rsidRPr="00794AA6">
        <w:rPr>
          <w:rFonts w:ascii="Arial Narrow" w:eastAsia="Batang" w:hAnsi="Arial Narrow"/>
          <w:sz w:val="22"/>
          <w:szCs w:val="22"/>
        </w:rPr>
        <w:t xml:space="preserve"> </w:t>
      </w:r>
      <w:r w:rsidRPr="00794AA6">
        <w:rPr>
          <w:rFonts w:ascii="Arial Narrow" w:eastAsia="Batang" w:hAnsi="Arial Narrow" w:cs="Arial"/>
          <w:b/>
          <w:bCs/>
          <w:sz w:val="22"/>
          <w:szCs w:val="22"/>
          <w:lang w:val="es-ES"/>
        </w:rPr>
        <w:t xml:space="preserve">Aprobar los programas del Ciclo de Nivelación 2018. </w:t>
      </w:r>
      <w:r w:rsidRPr="00794AA6">
        <w:rPr>
          <w:rFonts w:ascii="Arial Narrow" w:eastAsia="Batang" w:hAnsi="Arial Narrow" w:cs="Arial"/>
          <w:bCs/>
          <w:sz w:val="22"/>
          <w:szCs w:val="22"/>
          <w:lang w:val="es-ES"/>
        </w:rPr>
        <w:t>SALA DE COMISIONES,  11 de octubre de 2017.</w:t>
      </w:r>
    </w:p>
    <w:p w:rsidR="005B5184" w:rsidRPr="00794AA6" w:rsidRDefault="005B5184" w:rsidP="005B5184">
      <w:pPr>
        <w:numPr>
          <w:ilvl w:val="0"/>
          <w:numId w:val="5"/>
        </w:numPr>
        <w:tabs>
          <w:tab w:val="left" w:pos="-426"/>
          <w:tab w:val="left" w:pos="0"/>
          <w:tab w:val="left" w:pos="284"/>
        </w:tabs>
        <w:spacing w:line="276" w:lineRule="auto"/>
        <w:ind w:left="0" w:right="-1" w:firstLine="0"/>
        <w:jc w:val="both"/>
        <w:rPr>
          <w:rFonts w:ascii="Arial Narrow" w:hAnsi="Arial Narrow"/>
          <w:b/>
          <w:sz w:val="22"/>
          <w:szCs w:val="22"/>
        </w:rPr>
      </w:pPr>
      <w:r w:rsidRPr="00794AA6">
        <w:rPr>
          <w:rFonts w:ascii="Arial Narrow" w:eastAsia="Batang" w:hAnsi="Arial Narrow"/>
          <w:b/>
          <w:sz w:val="22"/>
          <w:szCs w:val="22"/>
        </w:rPr>
        <w:t xml:space="preserve">EXP-UNC: 0027783/2017 CAUSANTE </w:t>
      </w:r>
      <w:r w:rsidRPr="00794AA6">
        <w:rPr>
          <w:rFonts w:ascii="Arial Narrow" w:eastAsia="Batang" w:hAnsi="Arial Narrow"/>
          <w:sz w:val="22"/>
          <w:szCs w:val="22"/>
        </w:rPr>
        <w:t xml:space="preserve">Dra. María Cristina </w:t>
      </w:r>
      <w:proofErr w:type="spellStart"/>
      <w:r w:rsidRPr="00794AA6">
        <w:rPr>
          <w:rFonts w:ascii="Arial Narrow" w:eastAsia="Batang" w:hAnsi="Arial Narrow"/>
          <w:sz w:val="22"/>
          <w:szCs w:val="22"/>
        </w:rPr>
        <w:t>Dalmagro</w:t>
      </w:r>
      <w:proofErr w:type="spellEnd"/>
      <w:r w:rsidRPr="00794AA6">
        <w:rPr>
          <w:rFonts w:ascii="Arial Narrow" w:eastAsia="Batang" w:hAnsi="Arial Narrow"/>
          <w:sz w:val="22"/>
          <w:szCs w:val="22"/>
        </w:rPr>
        <w:t xml:space="preserve">, Dra. Elena del Carmen Pérez, Dra. Adriana </w:t>
      </w:r>
      <w:proofErr w:type="spellStart"/>
      <w:r w:rsidRPr="00794AA6">
        <w:rPr>
          <w:rFonts w:ascii="Arial Narrow" w:eastAsia="Batang" w:hAnsi="Arial Narrow"/>
          <w:sz w:val="22"/>
          <w:szCs w:val="22"/>
        </w:rPr>
        <w:t>Massa</w:t>
      </w:r>
      <w:proofErr w:type="spellEnd"/>
      <w:r w:rsidRPr="00794AA6">
        <w:rPr>
          <w:rFonts w:ascii="Arial Narrow" w:eastAsia="Batang" w:hAnsi="Arial Narrow"/>
          <w:sz w:val="22"/>
          <w:szCs w:val="22"/>
        </w:rPr>
        <w:t xml:space="preserve">, Dra. Nelly Rueda, Dra. Marta Palacio y Dra. Liliana Tozzi. </w:t>
      </w:r>
      <w:r w:rsidRPr="00794AA6">
        <w:rPr>
          <w:rFonts w:ascii="Arial Narrow" w:eastAsia="Batang" w:hAnsi="Arial Narrow"/>
          <w:b/>
          <w:sz w:val="22"/>
          <w:szCs w:val="22"/>
        </w:rPr>
        <w:t xml:space="preserve">ASUNTO: </w:t>
      </w:r>
      <w:r w:rsidRPr="00794AA6">
        <w:rPr>
          <w:rFonts w:ascii="Arial Narrow" w:eastAsia="Batang" w:hAnsi="Arial Narrow"/>
          <w:sz w:val="22"/>
          <w:szCs w:val="22"/>
        </w:rPr>
        <w:t xml:space="preserve">Solic. se otorgue doctorado Honoris Causa UNC a la Dra. María Luisa </w:t>
      </w:r>
      <w:proofErr w:type="spellStart"/>
      <w:r w:rsidRPr="00794AA6">
        <w:rPr>
          <w:rFonts w:ascii="Arial Narrow" w:eastAsia="Batang" w:hAnsi="Arial Narrow"/>
          <w:sz w:val="22"/>
          <w:szCs w:val="22"/>
        </w:rPr>
        <w:t>Femenía</w:t>
      </w:r>
      <w:proofErr w:type="spellEnd"/>
      <w:r w:rsidRPr="00794AA6">
        <w:rPr>
          <w:rFonts w:ascii="Arial Narrow" w:eastAsia="Batang" w:hAnsi="Arial Narrow"/>
          <w:sz w:val="22"/>
          <w:szCs w:val="22"/>
        </w:rPr>
        <w:t xml:space="preserve">.  </w:t>
      </w:r>
      <w:r w:rsidRPr="00794AA6">
        <w:rPr>
          <w:rFonts w:ascii="Arial Narrow" w:eastAsia="Batang" w:hAnsi="Arial Narrow"/>
          <w:sz w:val="22"/>
          <w:szCs w:val="22"/>
          <w:u w:val="single"/>
        </w:rPr>
        <w:t>La Comisión de Enseñanza y de Reglamento y Vigilancia en Conjunto aconsejan</w:t>
      </w:r>
      <w:r w:rsidRPr="00794AA6">
        <w:rPr>
          <w:rFonts w:ascii="Arial Narrow" w:eastAsia="Batang" w:hAnsi="Arial Narrow"/>
          <w:sz w:val="22"/>
          <w:szCs w:val="22"/>
        </w:rPr>
        <w:t xml:space="preserve">: </w:t>
      </w:r>
      <w:r w:rsidRPr="00794AA6">
        <w:rPr>
          <w:rFonts w:ascii="Arial Narrow" w:eastAsia="Batang" w:hAnsi="Arial Narrow" w:cs="Arial"/>
          <w:b/>
          <w:bCs/>
          <w:sz w:val="22"/>
          <w:szCs w:val="22"/>
          <w:lang w:val="es-ES"/>
        </w:rPr>
        <w:t xml:space="preserve">Aprobar la solicitud de otorgamiento de Doctorado Honoris Causa a la Dra. María Luisa </w:t>
      </w:r>
      <w:proofErr w:type="spellStart"/>
      <w:r w:rsidRPr="00794AA6">
        <w:rPr>
          <w:rFonts w:ascii="Arial Narrow" w:eastAsia="Batang" w:hAnsi="Arial Narrow" w:cs="Arial"/>
          <w:b/>
          <w:bCs/>
          <w:sz w:val="22"/>
          <w:szCs w:val="22"/>
          <w:lang w:val="es-ES"/>
        </w:rPr>
        <w:t>Femenías</w:t>
      </w:r>
      <w:proofErr w:type="spellEnd"/>
      <w:r w:rsidRPr="00794AA6">
        <w:rPr>
          <w:rFonts w:ascii="Arial Narrow" w:eastAsia="Batang" w:hAnsi="Arial Narrow" w:cs="Arial"/>
          <w:b/>
          <w:bCs/>
          <w:sz w:val="22"/>
          <w:szCs w:val="22"/>
          <w:lang w:val="es-ES"/>
        </w:rPr>
        <w:t xml:space="preserve"> y solicitar al HCS su designación.</w:t>
      </w:r>
      <w:r w:rsidRPr="00794AA6">
        <w:rPr>
          <w:rFonts w:ascii="Arial Narrow" w:eastAsia="Batang" w:hAnsi="Arial Narrow" w:cs="Arial"/>
          <w:bCs/>
          <w:sz w:val="22"/>
          <w:szCs w:val="22"/>
          <w:lang w:val="es-ES"/>
        </w:rPr>
        <w:t xml:space="preserve"> SALA DE COMISIONES,  11 de octubre de 2017.</w:t>
      </w:r>
    </w:p>
    <w:p w:rsidR="005B5184" w:rsidRPr="005C10CA" w:rsidRDefault="005B5184" w:rsidP="00DA7AF5">
      <w:pPr>
        <w:pStyle w:val="Prrafodelista"/>
        <w:tabs>
          <w:tab w:val="left" w:pos="-426"/>
          <w:tab w:val="left" w:pos="284"/>
        </w:tabs>
        <w:spacing w:line="276" w:lineRule="auto"/>
        <w:ind w:left="0" w:right="-1"/>
        <w:jc w:val="both"/>
        <w:rPr>
          <w:rFonts w:ascii="Arial Narrow" w:eastAsia="Batang" w:hAnsi="Arial Narrow" w:cs="Arial"/>
          <w:b/>
          <w:bCs/>
          <w:sz w:val="20"/>
          <w:szCs w:val="20"/>
          <w:u w:val="single"/>
          <w:lang w:val="es-ES"/>
        </w:rPr>
      </w:pPr>
    </w:p>
    <w:p w:rsidR="00DA7AF5" w:rsidRPr="005C10CA" w:rsidRDefault="00925A5F" w:rsidP="00DA7AF5">
      <w:pPr>
        <w:pStyle w:val="Prrafodelista"/>
        <w:tabs>
          <w:tab w:val="left" w:pos="-426"/>
          <w:tab w:val="left" w:pos="284"/>
        </w:tabs>
        <w:spacing w:line="276" w:lineRule="auto"/>
        <w:ind w:left="0" w:right="-1"/>
        <w:jc w:val="both"/>
        <w:rPr>
          <w:rFonts w:ascii="Arial Narrow" w:eastAsia="Batang" w:hAnsi="Arial Narrow" w:cs="Arial"/>
          <w:b/>
          <w:bCs/>
          <w:sz w:val="22"/>
          <w:szCs w:val="22"/>
          <w:u w:val="single"/>
        </w:rPr>
      </w:pPr>
      <w:r w:rsidRPr="005C10CA">
        <w:rPr>
          <w:rFonts w:ascii="Arial Narrow" w:eastAsia="Batang" w:hAnsi="Arial Narrow" w:cs="Arial"/>
          <w:b/>
          <w:bCs/>
          <w:sz w:val="22"/>
          <w:szCs w:val="22"/>
          <w:u w:val="single"/>
        </w:rPr>
        <w:t xml:space="preserve">COMISIÓN DE </w:t>
      </w:r>
      <w:r w:rsidR="00DA7AF5" w:rsidRPr="005C10CA">
        <w:rPr>
          <w:rFonts w:ascii="Arial Narrow" w:eastAsia="Batang" w:hAnsi="Arial Narrow" w:cs="Arial"/>
          <w:b/>
          <w:bCs/>
          <w:sz w:val="22"/>
          <w:szCs w:val="22"/>
          <w:u w:val="single"/>
        </w:rPr>
        <w:t xml:space="preserve">REGLAMENTO Y VIGILANCIA </w:t>
      </w:r>
    </w:p>
    <w:p w:rsidR="00925A5F" w:rsidRPr="005C10CA" w:rsidRDefault="00925A5F" w:rsidP="00925A5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rPr>
      </w:pPr>
      <w:r w:rsidRPr="005C10CA">
        <w:rPr>
          <w:rFonts w:ascii="Arial Narrow" w:eastAsia="Batang" w:hAnsi="Arial Narrow" w:cs="Arial"/>
          <w:b/>
          <w:bCs/>
          <w:sz w:val="22"/>
          <w:szCs w:val="22"/>
          <w:lang w:val="en-US"/>
        </w:rPr>
        <w:t xml:space="preserve">EXP-UNC: 0042528/2017 CAUSANTE </w:t>
      </w:r>
      <w:r w:rsidRPr="005C10CA">
        <w:rPr>
          <w:rFonts w:ascii="Arial Narrow" w:eastAsia="Batang" w:hAnsi="Arial Narrow" w:cs="Arial"/>
          <w:bCs/>
          <w:sz w:val="22"/>
          <w:szCs w:val="22"/>
          <w:lang w:val="en-US"/>
        </w:rPr>
        <w:t xml:space="preserve">Prof. </w:t>
      </w:r>
      <w:proofErr w:type="spellStart"/>
      <w:r w:rsidRPr="005C10CA">
        <w:rPr>
          <w:rFonts w:ascii="Arial Narrow" w:eastAsia="Batang" w:hAnsi="Arial Narrow" w:cs="Arial"/>
          <w:bCs/>
          <w:sz w:val="22"/>
          <w:szCs w:val="22"/>
          <w:lang w:val="en-US"/>
        </w:rPr>
        <w:t>Lic</w:t>
      </w:r>
      <w:proofErr w:type="spellEnd"/>
      <w:r w:rsidRPr="005C10CA">
        <w:rPr>
          <w:rFonts w:ascii="Arial Narrow" w:eastAsia="Batang" w:hAnsi="Arial Narrow" w:cs="Arial"/>
          <w:bCs/>
          <w:sz w:val="22"/>
          <w:szCs w:val="22"/>
          <w:lang w:val="en-US"/>
        </w:rPr>
        <w:t xml:space="preserve">. </w:t>
      </w:r>
      <w:r w:rsidRPr="005C10CA">
        <w:rPr>
          <w:rFonts w:ascii="Arial Narrow" w:eastAsia="Batang" w:hAnsi="Arial Narrow" w:cs="Arial"/>
          <w:bCs/>
          <w:sz w:val="22"/>
          <w:szCs w:val="22"/>
          <w:lang w:val="es-ES"/>
        </w:rPr>
        <w:t xml:space="preserve">Silvia Alejandra Peralta </w:t>
      </w:r>
      <w:r w:rsidRPr="005C10CA">
        <w:rPr>
          <w:rFonts w:ascii="Arial Narrow" w:eastAsia="Batang" w:hAnsi="Arial Narrow" w:cs="Arial"/>
          <w:b/>
          <w:bCs/>
          <w:sz w:val="22"/>
          <w:szCs w:val="22"/>
          <w:lang w:val="es-ES"/>
        </w:rPr>
        <w:t xml:space="preserve">ASUNTO: </w:t>
      </w:r>
      <w:r w:rsidRPr="005C10CA">
        <w:rPr>
          <w:rFonts w:ascii="Arial Narrow" w:eastAsia="Batang" w:hAnsi="Arial Narrow" w:cs="Arial"/>
          <w:bCs/>
          <w:sz w:val="22"/>
          <w:szCs w:val="22"/>
          <w:lang w:val="es-ES"/>
        </w:rPr>
        <w:t xml:space="preserve">Solic. se revise su situación en cargo de P. </w:t>
      </w:r>
      <w:proofErr w:type="spellStart"/>
      <w:r w:rsidRPr="005C10CA">
        <w:rPr>
          <w:rFonts w:ascii="Arial Narrow" w:eastAsia="Batang" w:hAnsi="Arial Narrow" w:cs="Arial"/>
          <w:bCs/>
          <w:sz w:val="22"/>
          <w:szCs w:val="22"/>
          <w:lang w:val="es-ES"/>
        </w:rPr>
        <w:t>Ayud</w:t>
      </w:r>
      <w:proofErr w:type="spellEnd"/>
      <w:r w:rsidRPr="005C10CA">
        <w:rPr>
          <w:rFonts w:ascii="Arial Narrow" w:eastAsia="Batang" w:hAnsi="Arial Narrow" w:cs="Arial"/>
          <w:bCs/>
          <w:sz w:val="22"/>
          <w:szCs w:val="22"/>
          <w:lang w:val="es-ES"/>
        </w:rPr>
        <w:t xml:space="preserve">. “B” del Ciclo de Nivelación – Secc. Francés. Para incorporarse a carrera docente en el marco del Convenio Colectivo de Trabajo. </w:t>
      </w:r>
      <w:r w:rsidRPr="005C10CA">
        <w:rPr>
          <w:rFonts w:ascii="Arial Narrow" w:eastAsia="Batang" w:hAnsi="Arial Narrow" w:cs="Arial"/>
          <w:bCs/>
          <w:sz w:val="22"/>
          <w:szCs w:val="22"/>
          <w:u w:val="single"/>
          <w:lang w:val="es-ES"/>
        </w:rPr>
        <w:t>La Comisión de Reglamento y Vigilancia aconseja</w:t>
      </w:r>
      <w:r w:rsidRPr="005C10CA">
        <w:rPr>
          <w:rFonts w:ascii="Arial Narrow" w:eastAsia="Batang" w:hAnsi="Arial Narrow" w:cs="Arial"/>
          <w:bCs/>
          <w:sz w:val="22"/>
          <w:szCs w:val="22"/>
          <w:lang w:val="es-ES"/>
        </w:rPr>
        <w:t xml:space="preserve">: </w:t>
      </w:r>
      <w:r w:rsidRPr="005C10CA">
        <w:rPr>
          <w:rFonts w:ascii="Arial Narrow" w:eastAsia="Batang" w:hAnsi="Arial Narrow" w:cs="Arial"/>
          <w:b/>
          <w:bCs/>
          <w:sz w:val="22"/>
          <w:szCs w:val="22"/>
          <w:lang w:val="es-ES"/>
        </w:rPr>
        <w:t xml:space="preserve">No hacer lugar a la solicitud presentada por la Prof.  Lic. Silvia Alejandra Peralta por no tener 5 (cinco) de antigüedad en el cargo. (Ord. 02/17). </w:t>
      </w:r>
      <w:r w:rsidRPr="005C10CA">
        <w:rPr>
          <w:rFonts w:ascii="Arial Narrow" w:eastAsia="Batang" w:hAnsi="Arial Narrow" w:cs="Arial"/>
          <w:bCs/>
          <w:sz w:val="22"/>
          <w:szCs w:val="22"/>
          <w:lang w:val="es-ES"/>
        </w:rPr>
        <w:t>SALA DE COMISIONES,  11 de octubre de 2017.</w:t>
      </w:r>
    </w:p>
    <w:p w:rsidR="00925A5F" w:rsidRPr="005C10CA" w:rsidRDefault="00925A5F" w:rsidP="00925A5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5C10CA">
        <w:rPr>
          <w:rFonts w:ascii="Arial Narrow" w:eastAsia="Batang" w:hAnsi="Arial Narrow" w:cs="Arial"/>
          <w:b/>
          <w:bCs/>
          <w:sz w:val="22"/>
          <w:szCs w:val="22"/>
          <w:lang w:val="es-ES"/>
        </w:rPr>
        <w:t xml:space="preserve">EXP-UNC: 0046567/2017 CAUSANTE: </w:t>
      </w:r>
      <w:r w:rsidRPr="005C10CA">
        <w:rPr>
          <w:rFonts w:ascii="Arial Narrow" w:eastAsia="Batang" w:hAnsi="Arial Narrow" w:cs="Arial"/>
          <w:bCs/>
          <w:sz w:val="22"/>
          <w:szCs w:val="22"/>
          <w:lang w:val="es-ES"/>
        </w:rPr>
        <w:t xml:space="preserve">Alumna María Virginia Barra  </w:t>
      </w:r>
      <w:r w:rsidRPr="005C10CA">
        <w:rPr>
          <w:rFonts w:ascii="Arial Narrow" w:eastAsia="Batang" w:hAnsi="Arial Narrow" w:cs="Arial"/>
          <w:b/>
          <w:bCs/>
          <w:sz w:val="22"/>
          <w:szCs w:val="22"/>
          <w:lang w:val="es-ES"/>
        </w:rPr>
        <w:t xml:space="preserve">ASUNTO: </w:t>
      </w:r>
      <w:r w:rsidRPr="005C10CA">
        <w:rPr>
          <w:rFonts w:ascii="Arial Narrow" w:eastAsia="Batang" w:hAnsi="Arial Narrow" w:cs="Arial"/>
          <w:bCs/>
          <w:sz w:val="22"/>
          <w:szCs w:val="22"/>
          <w:lang w:val="es-ES"/>
        </w:rPr>
        <w:t xml:space="preserve">Solic. licencia estudiantil. </w:t>
      </w:r>
      <w:r w:rsidRPr="005C10CA">
        <w:rPr>
          <w:rFonts w:ascii="Arial Narrow" w:eastAsia="Batang" w:hAnsi="Arial Narrow" w:cs="Arial"/>
          <w:bCs/>
          <w:sz w:val="22"/>
          <w:szCs w:val="22"/>
          <w:u w:val="single"/>
          <w:lang w:val="es-ES"/>
        </w:rPr>
        <w:t>La Comisión de Reglamento y Vigilancia aconseja</w:t>
      </w:r>
      <w:r w:rsidRPr="005C10CA">
        <w:rPr>
          <w:rFonts w:ascii="Arial Narrow" w:eastAsia="Batang" w:hAnsi="Arial Narrow" w:cs="Arial"/>
          <w:bCs/>
          <w:sz w:val="22"/>
          <w:szCs w:val="22"/>
          <w:lang w:val="es-ES"/>
        </w:rPr>
        <w:t xml:space="preserve">: </w:t>
      </w:r>
      <w:r w:rsidRPr="005C10CA">
        <w:rPr>
          <w:rFonts w:ascii="Arial Narrow" w:eastAsia="Batang" w:hAnsi="Arial Narrow" w:cs="Arial"/>
          <w:b/>
          <w:bCs/>
          <w:sz w:val="22"/>
          <w:szCs w:val="22"/>
          <w:lang w:val="es-ES"/>
        </w:rPr>
        <w:t xml:space="preserve">Hacer lugar a la solicitud y otorgar licencia estudiantil </w:t>
      </w:r>
      <w:r w:rsidR="00AF0DD3" w:rsidRPr="005C10CA">
        <w:rPr>
          <w:rFonts w:ascii="Arial Narrow" w:eastAsia="Batang" w:hAnsi="Arial Narrow" w:cs="Arial"/>
          <w:b/>
          <w:bCs/>
          <w:sz w:val="22"/>
          <w:szCs w:val="22"/>
          <w:lang w:val="es-ES"/>
        </w:rPr>
        <w:t xml:space="preserve">por enfermedad </w:t>
      </w:r>
      <w:r w:rsidRPr="005C10CA">
        <w:rPr>
          <w:rFonts w:ascii="Arial Narrow" w:eastAsia="Batang" w:hAnsi="Arial Narrow" w:cs="Arial"/>
          <w:b/>
          <w:bCs/>
          <w:sz w:val="22"/>
          <w:szCs w:val="22"/>
          <w:lang w:val="es-ES"/>
        </w:rPr>
        <w:t>a la alumna María Virginia Barra, desde el 11 de septiembre hasta el 22 de septiembre del corriente año</w:t>
      </w:r>
      <w:r w:rsidR="00AF0DD3" w:rsidRPr="005C10CA">
        <w:rPr>
          <w:rFonts w:ascii="Arial Narrow" w:eastAsia="Batang" w:hAnsi="Arial Narrow" w:cs="Arial"/>
          <w:b/>
          <w:bCs/>
          <w:sz w:val="22"/>
          <w:szCs w:val="22"/>
          <w:lang w:val="es-ES"/>
        </w:rPr>
        <w:t xml:space="preserve">. </w:t>
      </w:r>
      <w:r w:rsidRPr="005C10CA">
        <w:rPr>
          <w:rFonts w:ascii="Arial Narrow" w:eastAsia="Batang" w:hAnsi="Arial Narrow" w:cs="Arial"/>
          <w:bCs/>
          <w:sz w:val="22"/>
          <w:szCs w:val="22"/>
          <w:lang w:val="es-ES"/>
        </w:rPr>
        <w:t>SALA DE COMISIONES,  11 de octubre de 2017.</w:t>
      </w:r>
    </w:p>
    <w:p w:rsidR="00925A5F" w:rsidRPr="005C10CA" w:rsidRDefault="00925A5F" w:rsidP="00721882">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5C10CA">
        <w:rPr>
          <w:rFonts w:ascii="Arial Narrow" w:eastAsia="Batang" w:hAnsi="Arial Narrow" w:cs="Arial"/>
          <w:b/>
          <w:bCs/>
          <w:sz w:val="22"/>
          <w:szCs w:val="22"/>
          <w:lang w:val="es-ES"/>
        </w:rPr>
        <w:t xml:space="preserve">EXP-UNC: 0047207/2017 CAUSANTE: </w:t>
      </w:r>
      <w:r w:rsidRPr="005C10CA">
        <w:rPr>
          <w:rFonts w:ascii="Arial Narrow" w:eastAsia="Batang" w:hAnsi="Arial Narrow" w:cs="Arial"/>
          <w:bCs/>
          <w:sz w:val="22"/>
          <w:szCs w:val="22"/>
          <w:lang w:val="es-ES"/>
        </w:rPr>
        <w:t xml:space="preserve">Erika </w:t>
      </w:r>
      <w:proofErr w:type="spellStart"/>
      <w:r w:rsidRPr="005C10CA">
        <w:rPr>
          <w:rFonts w:ascii="Arial Narrow" w:eastAsia="Batang" w:hAnsi="Arial Narrow" w:cs="Arial"/>
          <w:bCs/>
          <w:sz w:val="22"/>
          <w:szCs w:val="22"/>
          <w:lang w:val="es-ES"/>
        </w:rPr>
        <w:t>Yohana</w:t>
      </w:r>
      <w:proofErr w:type="spellEnd"/>
      <w:r w:rsidRPr="005C10CA">
        <w:rPr>
          <w:rFonts w:ascii="Arial Narrow" w:eastAsia="Batang" w:hAnsi="Arial Narrow" w:cs="Arial"/>
          <w:bCs/>
          <w:sz w:val="22"/>
          <w:szCs w:val="22"/>
          <w:lang w:val="es-ES"/>
        </w:rPr>
        <w:t xml:space="preserve"> </w:t>
      </w:r>
      <w:proofErr w:type="spellStart"/>
      <w:r w:rsidRPr="005C10CA">
        <w:rPr>
          <w:rFonts w:ascii="Arial Narrow" w:eastAsia="Batang" w:hAnsi="Arial Narrow" w:cs="Arial"/>
          <w:bCs/>
          <w:sz w:val="22"/>
          <w:szCs w:val="22"/>
          <w:lang w:val="es-ES"/>
        </w:rPr>
        <w:t>Bocanovich</w:t>
      </w:r>
      <w:proofErr w:type="spellEnd"/>
      <w:r w:rsidRPr="005C10CA">
        <w:rPr>
          <w:rFonts w:ascii="Arial Narrow" w:eastAsia="Batang" w:hAnsi="Arial Narrow" w:cs="Arial"/>
          <w:bCs/>
          <w:sz w:val="22"/>
          <w:szCs w:val="22"/>
          <w:lang w:val="es-ES"/>
        </w:rPr>
        <w:t xml:space="preserve"> </w:t>
      </w:r>
      <w:r w:rsidRPr="005C10CA">
        <w:rPr>
          <w:rFonts w:ascii="Arial Narrow" w:eastAsia="Batang" w:hAnsi="Arial Narrow" w:cs="Arial"/>
          <w:b/>
          <w:bCs/>
          <w:sz w:val="22"/>
          <w:szCs w:val="22"/>
          <w:lang w:val="es-ES"/>
        </w:rPr>
        <w:t xml:space="preserve">ASUNTO: </w:t>
      </w:r>
      <w:r w:rsidRPr="005C10CA">
        <w:rPr>
          <w:rFonts w:ascii="Arial Narrow" w:eastAsia="Batang" w:hAnsi="Arial Narrow" w:cs="Arial"/>
          <w:bCs/>
          <w:sz w:val="22"/>
          <w:szCs w:val="22"/>
          <w:lang w:val="es-ES"/>
        </w:rPr>
        <w:t xml:space="preserve">Solic. prórroga para presentar Proyecto de Tesis de la Licenciatura en Español Lengua Materna y Lengua Extranjera. </w:t>
      </w:r>
      <w:r w:rsidRPr="005C10CA">
        <w:rPr>
          <w:rFonts w:ascii="Arial Narrow" w:eastAsia="Batang" w:hAnsi="Arial Narrow" w:cs="Arial"/>
          <w:bCs/>
          <w:sz w:val="22"/>
          <w:szCs w:val="22"/>
          <w:u w:val="single"/>
          <w:lang w:val="es-ES"/>
        </w:rPr>
        <w:t>La Comisión de Reglamento y Vigilancia aconseja</w:t>
      </w:r>
      <w:r w:rsidRPr="005C10CA">
        <w:rPr>
          <w:rFonts w:ascii="Arial Narrow" w:eastAsia="Batang" w:hAnsi="Arial Narrow" w:cs="Arial"/>
          <w:bCs/>
          <w:sz w:val="22"/>
          <w:szCs w:val="22"/>
          <w:lang w:val="es-ES"/>
        </w:rPr>
        <w:t xml:space="preserve">: </w:t>
      </w:r>
      <w:r w:rsidRPr="005C10CA">
        <w:rPr>
          <w:rFonts w:ascii="Arial Narrow" w:eastAsia="Batang" w:hAnsi="Arial Narrow" w:cs="Arial"/>
          <w:b/>
          <w:bCs/>
          <w:sz w:val="22"/>
          <w:szCs w:val="22"/>
          <w:lang w:val="es-ES"/>
        </w:rPr>
        <w:t xml:space="preserve">Hacer lugar a la solicitud </w:t>
      </w:r>
      <w:r w:rsidR="00AF0DD3" w:rsidRPr="005C10CA">
        <w:rPr>
          <w:rFonts w:ascii="Arial Narrow" w:eastAsia="Batang" w:hAnsi="Arial Narrow" w:cs="Arial"/>
          <w:b/>
          <w:bCs/>
          <w:sz w:val="22"/>
          <w:szCs w:val="22"/>
          <w:lang w:val="es-ES"/>
        </w:rPr>
        <w:t xml:space="preserve">de la alumna Erika </w:t>
      </w:r>
      <w:proofErr w:type="spellStart"/>
      <w:r w:rsidR="00AF0DD3" w:rsidRPr="005C10CA">
        <w:rPr>
          <w:rFonts w:ascii="Arial Narrow" w:eastAsia="Batang" w:hAnsi="Arial Narrow" w:cs="Arial"/>
          <w:b/>
          <w:bCs/>
          <w:sz w:val="22"/>
          <w:szCs w:val="22"/>
          <w:lang w:val="es-ES"/>
        </w:rPr>
        <w:t>Yohana</w:t>
      </w:r>
      <w:proofErr w:type="spellEnd"/>
      <w:r w:rsidR="00AF0DD3" w:rsidRPr="005C10CA">
        <w:rPr>
          <w:rFonts w:ascii="Arial Narrow" w:eastAsia="Batang" w:hAnsi="Arial Narrow" w:cs="Arial"/>
          <w:b/>
          <w:bCs/>
          <w:sz w:val="22"/>
          <w:szCs w:val="22"/>
          <w:lang w:val="es-ES"/>
        </w:rPr>
        <w:t xml:space="preserve"> </w:t>
      </w:r>
      <w:proofErr w:type="spellStart"/>
      <w:r w:rsidR="00AF0DD3" w:rsidRPr="005C10CA">
        <w:rPr>
          <w:rFonts w:ascii="Arial Narrow" w:eastAsia="Batang" w:hAnsi="Arial Narrow" w:cs="Arial"/>
          <w:b/>
          <w:bCs/>
          <w:sz w:val="22"/>
          <w:szCs w:val="22"/>
          <w:lang w:val="es-ES"/>
        </w:rPr>
        <w:t>Bocanovich</w:t>
      </w:r>
      <w:proofErr w:type="spellEnd"/>
      <w:r w:rsidR="00AF0DD3" w:rsidRPr="005C10CA">
        <w:rPr>
          <w:rFonts w:ascii="Arial Narrow" w:eastAsia="Batang" w:hAnsi="Arial Narrow" w:cs="Arial"/>
          <w:b/>
          <w:bCs/>
          <w:sz w:val="22"/>
          <w:szCs w:val="22"/>
          <w:lang w:val="es-ES"/>
        </w:rPr>
        <w:t xml:space="preserve"> </w:t>
      </w:r>
      <w:r w:rsidRPr="005C10CA">
        <w:rPr>
          <w:rFonts w:ascii="Arial Narrow" w:eastAsia="Batang" w:hAnsi="Arial Narrow" w:cs="Arial"/>
          <w:b/>
          <w:bCs/>
          <w:sz w:val="22"/>
          <w:szCs w:val="22"/>
          <w:lang w:val="es-ES"/>
        </w:rPr>
        <w:t xml:space="preserve">y otorgar una prórroga para la presentación del Proyecto de Tesis de la Licenciatura en Español en Lengua Materna y Lengua Extranjera </w:t>
      </w:r>
      <w:r w:rsidR="00721882" w:rsidRPr="005C10CA">
        <w:rPr>
          <w:rFonts w:ascii="Arial Narrow" w:eastAsia="Batang" w:hAnsi="Arial Narrow" w:cs="Arial"/>
          <w:b/>
          <w:bCs/>
          <w:sz w:val="22"/>
          <w:szCs w:val="22"/>
          <w:lang w:val="es-ES"/>
        </w:rPr>
        <w:t>hasta el 1º de marzo de 2018.</w:t>
      </w:r>
      <w:r w:rsidR="00721882" w:rsidRPr="005C10CA">
        <w:rPr>
          <w:rFonts w:ascii="Arial Narrow" w:eastAsia="Batang" w:hAnsi="Arial Narrow" w:cs="Arial"/>
          <w:bCs/>
          <w:sz w:val="22"/>
          <w:szCs w:val="22"/>
          <w:lang w:val="es-ES"/>
        </w:rPr>
        <w:t xml:space="preserve"> SALA DE COMISIONES,  11 de octubre de 2017.</w:t>
      </w:r>
    </w:p>
    <w:p w:rsidR="00925A5F" w:rsidRPr="005C10CA" w:rsidRDefault="00721882" w:rsidP="00925A5F">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rPr>
      </w:pPr>
      <w:r w:rsidRPr="005C10CA">
        <w:rPr>
          <w:rFonts w:ascii="Arial Narrow" w:eastAsia="Batang" w:hAnsi="Arial Narrow" w:cs="Arial"/>
          <w:b/>
          <w:bCs/>
          <w:sz w:val="22"/>
          <w:szCs w:val="22"/>
          <w:lang w:val="es-ES"/>
        </w:rPr>
        <w:lastRenderedPageBreak/>
        <w:t xml:space="preserve">EXP-UNC: 0047735/2017 CAUSANTE: </w:t>
      </w:r>
      <w:r w:rsidRPr="005C10CA">
        <w:rPr>
          <w:rFonts w:ascii="Arial Narrow" w:eastAsia="Batang" w:hAnsi="Arial Narrow" w:cs="Arial"/>
          <w:bCs/>
          <w:sz w:val="22"/>
          <w:szCs w:val="22"/>
          <w:lang w:val="es-ES"/>
        </w:rPr>
        <w:t xml:space="preserve">Mgtr. Mariela A. Bortolon </w:t>
      </w:r>
      <w:r w:rsidRPr="005C10CA">
        <w:rPr>
          <w:rFonts w:ascii="Arial Narrow" w:eastAsia="Batang" w:hAnsi="Arial Narrow" w:cs="Arial"/>
          <w:b/>
          <w:bCs/>
          <w:sz w:val="22"/>
          <w:szCs w:val="22"/>
          <w:lang w:val="es-ES"/>
        </w:rPr>
        <w:t xml:space="preserve">ASUNTO: </w:t>
      </w:r>
      <w:r w:rsidRPr="005C10CA">
        <w:rPr>
          <w:rFonts w:ascii="Arial Narrow" w:eastAsia="Batang" w:hAnsi="Arial Narrow" w:cs="Arial"/>
          <w:bCs/>
          <w:sz w:val="22"/>
          <w:szCs w:val="22"/>
          <w:lang w:val="es-ES"/>
        </w:rPr>
        <w:t xml:space="preserve">Presenta su renuncia como Directora de la Maestría en Traductología. </w:t>
      </w:r>
      <w:r w:rsidRPr="005C10CA">
        <w:rPr>
          <w:rFonts w:ascii="Arial Narrow" w:eastAsia="Batang" w:hAnsi="Arial Narrow" w:cs="Arial"/>
          <w:bCs/>
          <w:sz w:val="22"/>
          <w:szCs w:val="22"/>
          <w:u w:val="single"/>
          <w:lang w:val="es-ES"/>
        </w:rPr>
        <w:t>La Comisión de Reglamento y Vigilancia aconseja</w:t>
      </w:r>
      <w:r w:rsidRPr="005C10CA">
        <w:rPr>
          <w:rFonts w:ascii="Arial Narrow" w:eastAsia="Batang" w:hAnsi="Arial Narrow" w:cs="Arial"/>
          <w:bCs/>
          <w:sz w:val="22"/>
          <w:szCs w:val="22"/>
          <w:lang w:val="es-ES"/>
        </w:rPr>
        <w:t xml:space="preserve">: </w:t>
      </w:r>
      <w:r w:rsidRPr="005C10CA">
        <w:rPr>
          <w:rFonts w:ascii="Arial Narrow" w:eastAsia="Batang" w:hAnsi="Arial Narrow" w:cs="Arial"/>
          <w:b/>
          <w:bCs/>
          <w:sz w:val="22"/>
          <w:szCs w:val="22"/>
          <w:lang w:val="es-ES"/>
        </w:rPr>
        <w:t xml:space="preserve">Aceptar la renuncia de la Mgtr. Mariela A. Bortolon como Directora de la Maestría en Traductología a partir del 1º de octubre de 2017. </w:t>
      </w:r>
      <w:r w:rsidRPr="005C10CA">
        <w:rPr>
          <w:rFonts w:ascii="Arial Narrow" w:eastAsia="Batang" w:hAnsi="Arial Narrow" w:cs="Arial"/>
          <w:bCs/>
          <w:sz w:val="22"/>
          <w:szCs w:val="22"/>
          <w:lang w:val="es-ES"/>
        </w:rPr>
        <w:t>SALA DE COMISIONES,  11 de octubre de 2017.</w:t>
      </w:r>
    </w:p>
    <w:p w:rsidR="00721882" w:rsidRPr="005C10CA" w:rsidRDefault="00721882" w:rsidP="00CE33E5">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5C10CA">
        <w:rPr>
          <w:rFonts w:ascii="Arial Narrow" w:eastAsia="Batang" w:hAnsi="Arial Narrow" w:cs="Arial"/>
          <w:b/>
          <w:bCs/>
          <w:sz w:val="22"/>
          <w:szCs w:val="22"/>
        </w:rPr>
        <w:t xml:space="preserve">EXP-UNC: 0042492/2017 CAUSANTE </w:t>
      </w:r>
      <w:r w:rsidRPr="005C10CA">
        <w:rPr>
          <w:rFonts w:ascii="Arial Narrow" w:eastAsia="Batang" w:hAnsi="Arial Narrow" w:cs="Arial"/>
          <w:bCs/>
          <w:sz w:val="22"/>
          <w:szCs w:val="22"/>
        </w:rPr>
        <w:t xml:space="preserve">Mgtr. Víctor Hugo </w:t>
      </w:r>
      <w:proofErr w:type="spellStart"/>
      <w:r w:rsidRPr="005C10CA">
        <w:rPr>
          <w:rFonts w:ascii="Arial Narrow" w:eastAsia="Batang" w:hAnsi="Arial Narrow" w:cs="Arial"/>
          <w:bCs/>
          <w:sz w:val="22"/>
          <w:szCs w:val="22"/>
        </w:rPr>
        <w:t>Sajoza</w:t>
      </w:r>
      <w:proofErr w:type="spellEnd"/>
      <w:r w:rsidRPr="005C10CA">
        <w:rPr>
          <w:rFonts w:ascii="Arial Narrow" w:eastAsia="Batang" w:hAnsi="Arial Narrow" w:cs="Arial"/>
          <w:bCs/>
          <w:sz w:val="22"/>
          <w:szCs w:val="22"/>
        </w:rPr>
        <w:t xml:space="preserve"> </w:t>
      </w:r>
      <w:proofErr w:type="spellStart"/>
      <w:r w:rsidRPr="005C10CA">
        <w:rPr>
          <w:rFonts w:ascii="Arial Narrow" w:eastAsia="Batang" w:hAnsi="Arial Narrow" w:cs="Arial"/>
          <w:bCs/>
          <w:sz w:val="22"/>
          <w:szCs w:val="22"/>
        </w:rPr>
        <w:t>Juric</w:t>
      </w:r>
      <w:proofErr w:type="spellEnd"/>
      <w:r w:rsidRPr="005C10CA">
        <w:rPr>
          <w:rFonts w:ascii="Arial Narrow" w:eastAsia="Batang" w:hAnsi="Arial Narrow" w:cs="Arial"/>
          <w:bCs/>
          <w:sz w:val="22"/>
          <w:szCs w:val="22"/>
        </w:rPr>
        <w:t xml:space="preserve"> </w:t>
      </w:r>
      <w:r w:rsidRPr="005C10CA">
        <w:rPr>
          <w:rFonts w:ascii="Arial Narrow" w:eastAsia="Batang" w:hAnsi="Arial Narrow" w:cs="Arial"/>
          <w:b/>
          <w:bCs/>
          <w:sz w:val="22"/>
          <w:szCs w:val="22"/>
        </w:rPr>
        <w:t xml:space="preserve">ASUNTO: </w:t>
      </w:r>
      <w:r w:rsidRPr="005C10CA">
        <w:rPr>
          <w:rFonts w:ascii="Arial Narrow" w:eastAsia="Batang" w:hAnsi="Arial Narrow" w:cs="Arial"/>
          <w:bCs/>
          <w:sz w:val="22"/>
          <w:szCs w:val="22"/>
        </w:rPr>
        <w:t xml:space="preserve">Solic. se autorice su contratación y pago de honorarios para el dictado del seminario de Lenguas y Tic de la especialización en Didáctica de las Lenguas Extranjeras. </w:t>
      </w:r>
      <w:r w:rsidRPr="005C10CA">
        <w:rPr>
          <w:rFonts w:ascii="Arial Narrow" w:eastAsia="Batang" w:hAnsi="Arial Narrow" w:cs="Arial"/>
          <w:bCs/>
          <w:sz w:val="22"/>
          <w:szCs w:val="22"/>
          <w:u w:val="single"/>
          <w:lang w:val="es-ES"/>
        </w:rPr>
        <w:t>La Comisión de Reglamento y Vigilancia aconseja</w:t>
      </w:r>
      <w:r w:rsidRPr="005C10CA">
        <w:rPr>
          <w:rFonts w:ascii="Arial Narrow" w:eastAsia="Batang" w:hAnsi="Arial Narrow" w:cs="Arial"/>
          <w:bCs/>
          <w:sz w:val="22"/>
          <w:szCs w:val="22"/>
          <w:lang w:val="es-ES"/>
        </w:rPr>
        <w:t xml:space="preserve">: </w:t>
      </w:r>
      <w:r w:rsidRPr="005C10CA">
        <w:rPr>
          <w:rFonts w:ascii="Arial Narrow" w:eastAsia="Batang" w:hAnsi="Arial Narrow" w:cs="Arial"/>
          <w:b/>
          <w:bCs/>
          <w:sz w:val="22"/>
          <w:szCs w:val="22"/>
          <w:lang w:val="es-ES"/>
        </w:rPr>
        <w:t>Hacer lugar a lo solicitado y autorizar la contrataci</w:t>
      </w:r>
      <w:r w:rsidR="00CE33E5" w:rsidRPr="005C10CA">
        <w:rPr>
          <w:rFonts w:ascii="Arial Narrow" w:eastAsia="Batang" w:hAnsi="Arial Narrow" w:cs="Arial"/>
          <w:b/>
          <w:bCs/>
          <w:sz w:val="22"/>
          <w:szCs w:val="22"/>
          <w:lang w:val="es-ES"/>
        </w:rPr>
        <w:t xml:space="preserve">ón y el pago de honorarios al Prof. Mgtr. Víctor Hugo Sajoza </w:t>
      </w:r>
      <w:proofErr w:type="spellStart"/>
      <w:r w:rsidR="00CE33E5" w:rsidRPr="005C10CA">
        <w:rPr>
          <w:rFonts w:ascii="Arial Narrow" w:eastAsia="Batang" w:hAnsi="Arial Narrow" w:cs="Arial"/>
          <w:b/>
          <w:bCs/>
          <w:sz w:val="22"/>
          <w:szCs w:val="22"/>
          <w:lang w:val="es-ES"/>
        </w:rPr>
        <w:t>Juric</w:t>
      </w:r>
      <w:proofErr w:type="spellEnd"/>
      <w:r w:rsidR="00CE33E5" w:rsidRPr="005C10CA">
        <w:rPr>
          <w:rFonts w:ascii="Arial Narrow" w:eastAsia="Batang" w:hAnsi="Arial Narrow" w:cs="Arial"/>
          <w:b/>
          <w:bCs/>
          <w:sz w:val="22"/>
          <w:szCs w:val="22"/>
          <w:lang w:val="es-ES"/>
        </w:rPr>
        <w:t xml:space="preserve"> para el </w:t>
      </w:r>
      <w:proofErr w:type="spellStart"/>
      <w:r w:rsidR="00CE33E5" w:rsidRPr="005C10CA">
        <w:rPr>
          <w:rFonts w:ascii="Arial Narrow" w:eastAsia="Batang" w:hAnsi="Arial Narrow" w:cs="Arial"/>
          <w:b/>
          <w:bCs/>
          <w:sz w:val="22"/>
          <w:szCs w:val="22"/>
          <w:lang w:val="es-ES"/>
        </w:rPr>
        <w:t>dicatdo</w:t>
      </w:r>
      <w:proofErr w:type="spellEnd"/>
      <w:r w:rsidR="00CE33E5" w:rsidRPr="005C10CA">
        <w:rPr>
          <w:rFonts w:ascii="Arial Narrow" w:eastAsia="Batang" w:hAnsi="Arial Narrow" w:cs="Arial"/>
          <w:b/>
          <w:bCs/>
          <w:sz w:val="22"/>
          <w:szCs w:val="22"/>
          <w:lang w:val="es-ES"/>
        </w:rPr>
        <w:t xml:space="preserve"> del seminario de Lenguas y Tic de la especialización en Didáctica de las Lenguas Extranjeras.</w:t>
      </w:r>
      <w:r w:rsidR="00CE33E5" w:rsidRPr="005C10CA">
        <w:rPr>
          <w:rFonts w:ascii="Arial Narrow" w:eastAsia="Batang" w:hAnsi="Arial Narrow" w:cs="Arial"/>
          <w:bCs/>
          <w:sz w:val="22"/>
          <w:szCs w:val="22"/>
          <w:lang w:val="es-ES"/>
        </w:rPr>
        <w:t xml:space="preserve"> SALA DE COMISIONES,  11 de octubre de 2017.</w:t>
      </w:r>
    </w:p>
    <w:p w:rsidR="00CE33E5" w:rsidRPr="005C10CA" w:rsidRDefault="00CE33E5" w:rsidP="00CE33E5">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5C10CA">
        <w:rPr>
          <w:rFonts w:ascii="Arial Narrow" w:eastAsia="Batang" w:hAnsi="Arial Narrow" w:cs="Arial"/>
          <w:b/>
          <w:bCs/>
          <w:sz w:val="22"/>
          <w:szCs w:val="22"/>
          <w:lang w:val="es-ES"/>
        </w:rPr>
        <w:t>EXP-UNC: 0045291/2017 CAUSANTE:</w:t>
      </w:r>
      <w:r w:rsidRPr="005C10CA">
        <w:rPr>
          <w:rFonts w:ascii="Arial Narrow" w:eastAsia="Batang" w:hAnsi="Arial Narrow" w:cs="Arial"/>
          <w:bCs/>
          <w:sz w:val="22"/>
          <w:szCs w:val="22"/>
          <w:lang w:val="es-ES"/>
        </w:rPr>
        <w:t xml:space="preserve"> Dr. Mario López Barrios </w:t>
      </w:r>
      <w:r w:rsidRPr="005C10CA">
        <w:rPr>
          <w:rFonts w:ascii="Arial Narrow" w:eastAsia="Batang" w:hAnsi="Arial Narrow" w:cs="Arial"/>
          <w:b/>
          <w:bCs/>
          <w:sz w:val="22"/>
          <w:szCs w:val="22"/>
          <w:lang w:val="es-ES"/>
        </w:rPr>
        <w:t xml:space="preserve">ASUNTO: </w:t>
      </w:r>
      <w:r w:rsidRPr="005C10CA">
        <w:rPr>
          <w:rFonts w:ascii="Arial Narrow" w:eastAsia="Batang" w:hAnsi="Arial Narrow" w:cs="Arial"/>
          <w:bCs/>
          <w:sz w:val="22"/>
          <w:szCs w:val="22"/>
          <w:lang w:val="es-ES"/>
        </w:rPr>
        <w:t xml:space="preserve">Solic. autorización para dictar curso de posgrado </w:t>
      </w:r>
      <w:r w:rsidRPr="005C10CA">
        <w:rPr>
          <w:rFonts w:ascii="Arial Narrow" w:eastAsia="Batang" w:hAnsi="Arial Narrow" w:cs="Arial"/>
          <w:bCs/>
          <w:sz w:val="22"/>
          <w:szCs w:val="22"/>
        </w:rPr>
        <w:t xml:space="preserve">y cobrar honorarios. </w:t>
      </w:r>
      <w:r w:rsidRPr="005C10CA">
        <w:rPr>
          <w:rFonts w:ascii="Arial Narrow" w:eastAsia="Batang" w:hAnsi="Arial Narrow" w:cs="Arial"/>
          <w:bCs/>
          <w:sz w:val="22"/>
          <w:szCs w:val="22"/>
          <w:u w:val="single"/>
          <w:lang w:val="es-ES"/>
        </w:rPr>
        <w:t>La Comisión de Reglamento y Vigilancia aconseja</w:t>
      </w:r>
      <w:r w:rsidRPr="005C10CA">
        <w:rPr>
          <w:rFonts w:ascii="Arial Narrow" w:eastAsia="Batang" w:hAnsi="Arial Narrow" w:cs="Arial"/>
          <w:bCs/>
          <w:sz w:val="22"/>
          <w:szCs w:val="22"/>
          <w:lang w:val="es-ES"/>
        </w:rPr>
        <w:t xml:space="preserve">: </w:t>
      </w:r>
      <w:r w:rsidRPr="005C10CA">
        <w:rPr>
          <w:rFonts w:ascii="Arial Narrow" w:eastAsia="Batang" w:hAnsi="Arial Narrow" w:cs="Arial"/>
          <w:b/>
          <w:bCs/>
          <w:sz w:val="22"/>
          <w:szCs w:val="22"/>
          <w:lang w:val="es-ES"/>
        </w:rPr>
        <w:t>Hacer lugar a l</w:t>
      </w:r>
      <w:r w:rsidR="00AF0DD3" w:rsidRPr="005C10CA">
        <w:rPr>
          <w:rFonts w:ascii="Arial Narrow" w:eastAsia="Batang" w:hAnsi="Arial Narrow" w:cs="Arial"/>
          <w:b/>
          <w:bCs/>
          <w:sz w:val="22"/>
          <w:szCs w:val="22"/>
          <w:lang w:val="es-ES"/>
        </w:rPr>
        <w:t>a</w:t>
      </w:r>
      <w:r w:rsidRPr="005C10CA">
        <w:rPr>
          <w:rFonts w:ascii="Arial Narrow" w:eastAsia="Batang" w:hAnsi="Arial Narrow" w:cs="Arial"/>
          <w:b/>
          <w:bCs/>
          <w:sz w:val="22"/>
          <w:szCs w:val="22"/>
          <w:lang w:val="es-ES"/>
        </w:rPr>
        <w:t xml:space="preserve"> solicit</w:t>
      </w:r>
      <w:r w:rsidR="00AF0DD3" w:rsidRPr="005C10CA">
        <w:rPr>
          <w:rFonts w:ascii="Arial Narrow" w:eastAsia="Batang" w:hAnsi="Arial Narrow" w:cs="Arial"/>
          <w:b/>
          <w:bCs/>
          <w:sz w:val="22"/>
          <w:szCs w:val="22"/>
          <w:lang w:val="es-ES"/>
        </w:rPr>
        <w:t>u</w:t>
      </w:r>
      <w:r w:rsidRPr="005C10CA">
        <w:rPr>
          <w:rFonts w:ascii="Arial Narrow" w:eastAsia="Batang" w:hAnsi="Arial Narrow" w:cs="Arial"/>
          <w:b/>
          <w:bCs/>
          <w:sz w:val="22"/>
          <w:szCs w:val="22"/>
          <w:lang w:val="es-ES"/>
        </w:rPr>
        <w:t xml:space="preserve">d </w:t>
      </w:r>
      <w:r w:rsidR="00AF0DD3" w:rsidRPr="005C10CA">
        <w:rPr>
          <w:rFonts w:ascii="Arial Narrow" w:eastAsia="Batang" w:hAnsi="Arial Narrow" w:cs="Arial"/>
          <w:b/>
          <w:bCs/>
          <w:sz w:val="22"/>
          <w:szCs w:val="22"/>
          <w:lang w:val="es-ES"/>
        </w:rPr>
        <w:t>del Dr. Mario López Barrios para dictar curso de posgrado</w:t>
      </w:r>
      <w:r w:rsidRPr="005C10CA">
        <w:rPr>
          <w:rFonts w:ascii="Arial Narrow" w:eastAsia="Batang" w:hAnsi="Arial Narrow" w:cs="Arial"/>
          <w:b/>
          <w:bCs/>
          <w:sz w:val="22"/>
          <w:szCs w:val="22"/>
          <w:lang w:val="es-ES"/>
        </w:rPr>
        <w:t xml:space="preserve"> y </w:t>
      </w:r>
      <w:r w:rsidR="005C10CA" w:rsidRPr="005C10CA">
        <w:rPr>
          <w:rFonts w:ascii="Arial Narrow" w:eastAsia="Batang" w:hAnsi="Arial Narrow" w:cs="Arial"/>
          <w:b/>
          <w:bCs/>
          <w:sz w:val="22"/>
          <w:szCs w:val="22"/>
          <w:lang w:val="es-ES"/>
        </w:rPr>
        <w:t>percibir los</w:t>
      </w:r>
      <w:r w:rsidRPr="005C10CA">
        <w:rPr>
          <w:rFonts w:ascii="Arial Narrow" w:eastAsia="Batang" w:hAnsi="Arial Narrow" w:cs="Arial"/>
          <w:b/>
          <w:bCs/>
          <w:sz w:val="22"/>
          <w:szCs w:val="22"/>
          <w:lang w:val="es-ES"/>
        </w:rPr>
        <w:t xml:space="preserve"> honorarios </w:t>
      </w:r>
      <w:r w:rsidR="00AF0DD3" w:rsidRPr="005C10CA">
        <w:rPr>
          <w:rFonts w:ascii="Arial Narrow" w:eastAsia="Batang" w:hAnsi="Arial Narrow" w:cs="Arial"/>
          <w:b/>
          <w:bCs/>
          <w:sz w:val="22"/>
          <w:szCs w:val="22"/>
          <w:lang w:val="es-ES"/>
        </w:rPr>
        <w:t>correspondiente</w:t>
      </w:r>
      <w:r w:rsidR="005C10CA" w:rsidRPr="005C10CA">
        <w:rPr>
          <w:rFonts w:ascii="Arial Narrow" w:eastAsia="Batang" w:hAnsi="Arial Narrow" w:cs="Arial"/>
          <w:b/>
          <w:bCs/>
          <w:sz w:val="22"/>
          <w:szCs w:val="22"/>
          <w:lang w:val="es-ES"/>
        </w:rPr>
        <w:t>s</w:t>
      </w:r>
      <w:r w:rsidRPr="005C10CA">
        <w:rPr>
          <w:rFonts w:ascii="Arial Narrow" w:eastAsia="Batang" w:hAnsi="Arial Narrow" w:cs="Arial"/>
          <w:b/>
          <w:bCs/>
          <w:sz w:val="22"/>
          <w:szCs w:val="22"/>
          <w:lang w:val="es-ES"/>
        </w:rPr>
        <w:t xml:space="preserve">. </w:t>
      </w:r>
      <w:r w:rsidRPr="005C10CA">
        <w:rPr>
          <w:rFonts w:ascii="Arial Narrow" w:eastAsia="Batang" w:hAnsi="Arial Narrow" w:cs="Arial"/>
          <w:bCs/>
          <w:sz w:val="22"/>
          <w:szCs w:val="22"/>
          <w:lang w:val="es-ES"/>
        </w:rPr>
        <w:t>SALA DE COMISIONES,  11 de octubre de 2017.</w:t>
      </w:r>
    </w:p>
    <w:p w:rsidR="00CE33E5" w:rsidRPr="005C10CA" w:rsidRDefault="00CE33E5" w:rsidP="00CE33E5">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5C10CA">
        <w:rPr>
          <w:rFonts w:ascii="Arial Narrow" w:eastAsia="Batang" w:hAnsi="Arial Narrow" w:cs="Arial"/>
          <w:b/>
          <w:bCs/>
          <w:sz w:val="22"/>
          <w:szCs w:val="22"/>
          <w:lang w:val="es-ES"/>
        </w:rPr>
        <w:t xml:space="preserve">EXP-UNC: 0043846/2017 CAUSANTE: </w:t>
      </w:r>
      <w:r w:rsidRPr="005C10CA">
        <w:rPr>
          <w:rFonts w:ascii="Arial Narrow" w:eastAsia="Batang" w:hAnsi="Arial Narrow" w:cs="Arial"/>
          <w:bCs/>
          <w:sz w:val="22"/>
          <w:szCs w:val="22"/>
          <w:lang w:val="es-ES"/>
        </w:rPr>
        <w:t xml:space="preserve">Mgtr. Alejandra </w:t>
      </w:r>
      <w:proofErr w:type="spellStart"/>
      <w:r w:rsidRPr="005C10CA">
        <w:rPr>
          <w:rFonts w:ascii="Arial Narrow" w:eastAsia="Batang" w:hAnsi="Arial Narrow" w:cs="Arial"/>
          <w:bCs/>
          <w:sz w:val="22"/>
          <w:szCs w:val="22"/>
          <w:lang w:val="es-ES"/>
        </w:rPr>
        <w:t>Portela</w:t>
      </w:r>
      <w:proofErr w:type="spellEnd"/>
      <w:r w:rsidRPr="005C10CA">
        <w:rPr>
          <w:rFonts w:ascii="Arial Narrow" w:eastAsia="Batang" w:hAnsi="Arial Narrow" w:cs="Arial"/>
          <w:bCs/>
          <w:sz w:val="22"/>
          <w:szCs w:val="22"/>
          <w:lang w:val="es-ES"/>
        </w:rPr>
        <w:t xml:space="preserve"> </w:t>
      </w:r>
      <w:r w:rsidRPr="005C10CA">
        <w:rPr>
          <w:rFonts w:ascii="Arial Narrow" w:eastAsia="Batang" w:hAnsi="Arial Narrow" w:cs="Arial"/>
          <w:b/>
          <w:bCs/>
          <w:sz w:val="22"/>
          <w:szCs w:val="22"/>
          <w:lang w:val="es-ES"/>
        </w:rPr>
        <w:t xml:space="preserve"> ASUNTO: </w:t>
      </w:r>
      <w:r w:rsidRPr="005C10CA">
        <w:rPr>
          <w:rFonts w:ascii="Arial Narrow" w:eastAsia="Batang" w:hAnsi="Arial Narrow" w:cs="Arial"/>
          <w:bCs/>
          <w:sz w:val="22"/>
          <w:szCs w:val="22"/>
          <w:lang w:val="es-ES"/>
        </w:rPr>
        <w:t xml:space="preserve">Solic. autorización para dictar curso de posgrado. </w:t>
      </w:r>
      <w:r w:rsidRPr="005C10CA">
        <w:rPr>
          <w:rFonts w:ascii="Arial Narrow" w:eastAsia="Batang" w:hAnsi="Arial Narrow" w:cs="Arial"/>
          <w:bCs/>
          <w:sz w:val="22"/>
          <w:szCs w:val="22"/>
          <w:u w:val="single"/>
          <w:lang w:val="es-ES"/>
        </w:rPr>
        <w:t>La Comisión de Reglamento y Vigilancia aconseja</w:t>
      </w:r>
      <w:r w:rsidR="005C10CA" w:rsidRPr="005C10CA">
        <w:rPr>
          <w:rFonts w:ascii="Arial Narrow" w:eastAsia="Batang" w:hAnsi="Arial Narrow" w:cs="Arial"/>
          <w:bCs/>
          <w:sz w:val="22"/>
          <w:szCs w:val="22"/>
          <w:lang w:val="es-ES"/>
        </w:rPr>
        <w:t xml:space="preserve">: </w:t>
      </w:r>
      <w:r w:rsidR="005C10CA" w:rsidRPr="005C10CA">
        <w:rPr>
          <w:rFonts w:ascii="Arial Narrow" w:eastAsia="Batang" w:hAnsi="Arial Narrow" w:cs="Arial"/>
          <w:b/>
          <w:bCs/>
          <w:sz w:val="22"/>
          <w:szCs w:val="22"/>
          <w:lang w:val="es-ES"/>
        </w:rPr>
        <w:t xml:space="preserve">Hacer lugar a la solicitud de la Mgtr. Alejandra </w:t>
      </w:r>
      <w:proofErr w:type="spellStart"/>
      <w:r w:rsidR="005C10CA" w:rsidRPr="005C10CA">
        <w:rPr>
          <w:rFonts w:ascii="Arial Narrow" w:eastAsia="Batang" w:hAnsi="Arial Narrow" w:cs="Arial"/>
          <w:b/>
          <w:bCs/>
          <w:sz w:val="22"/>
          <w:szCs w:val="22"/>
          <w:lang w:val="es-ES"/>
        </w:rPr>
        <w:t>Portela</w:t>
      </w:r>
      <w:proofErr w:type="spellEnd"/>
      <w:r w:rsidR="005C10CA" w:rsidRPr="005C10CA">
        <w:rPr>
          <w:rFonts w:ascii="Arial Narrow" w:eastAsia="Batang" w:hAnsi="Arial Narrow" w:cs="Arial"/>
          <w:b/>
          <w:bCs/>
          <w:sz w:val="22"/>
          <w:szCs w:val="22"/>
          <w:lang w:val="es-ES"/>
        </w:rPr>
        <w:t xml:space="preserve">  para dictar el c</w:t>
      </w:r>
      <w:r w:rsidRPr="005C10CA">
        <w:rPr>
          <w:rFonts w:ascii="Arial Narrow" w:eastAsia="Batang" w:hAnsi="Arial Narrow" w:cs="Arial"/>
          <w:b/>
          <w:bCs/>
          <w:sz w:val="22"/>
          <w:szCs w:val="22"/>
          <w:lang w:val="es-ES"/>
        </w:rPr>
        <w:t xml:space="preserve">urso de Posgrado “Literatura y Mito: Relaciones Intertextuales”. </w:t>
      </w:r>
      <w:r w:rsidRPr="005C10CA">
        <w:rPr>
          <w:rFonts w:ascii="Arial Narrow" w:eastAsia="Batang" w:hAnsi="Arial Narrow" w:cs="Arial"/>
          <w:bCs/>
          <w:sz w:val="22"/>
          <w:szCs w:val="22"/>
          <w:lang w:val="es-ES"/>
        </w:rPr>
        <w:t>SALA DE COMISIONES,  11 de octubre de 2017.</w:t>
      </w:r>
    </w:p>
    <w:p w:rsidR="00CE33E5" w:rsidRPr="005C10CA" w:rsidRDefault="00CE33E5" w:rsidP="00CE33E5">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5C10CA">
        <w:rPr>
          <w:rFonts w:ascii="Arial Narrow" w:eastAsia="Batang" w:hAnsi="Arial Narrow" w:cs="Arial"/>
          <w:b/>
          <w:bCs/>
          <w:sz w:val="22"/>
          <w:szCs w:val="22"/>
          <w:lang w:val="es-ES"/>
        </w:rPr>
        <w:t xml:space="preserve">EXP-UNC: 0047211/2017 CAUSANTE: </w:t>
      </w:r>
      <w:r w:rsidRPr="005C10CA">
        <w:rPr>
          <w:rFonts w:ascii="Arial Narrow" w:eastAsia="Batang" w:hAnsi="Arial Narrow" w:cs="Arial"/>
          <w:bCs/>
          <w:sz w:val="22"/>
          <w:szCs w:val="22"/>
          <w:lang w:val="es-ES"/>
        </w:rPr>
        <w:t xml:space="preserve">Mgtr. Silvia Inés Sosa </w:t>
      </w:r>
      <w:r w:rsidRPr="005C10CA">
        <w:rPr>
          <w:rFonts w:ascii="Arial Narrow" w:eastAsia="Batang" w:hAnsi="Arial Narrow" w:cs="Arial"/>
          <w:b/>
          <w:bCs/>
          <w:sz w:val="22"/>
          <w:szCs w:val="22"/>
          <w:lang w:val="es-ES"/>
        </w:rPr>
        <w:t xml:space="preserve"> ASUNTO: </w:t>
      </w:r>
      <w:r w:rsidRPr="005C10CA">
        <w:rPr>
          <w:rFonts w:ascii="Arial Narrow" w:eastAsia="Batang" w:hAnsi="Arial Narrow" w:cs="Arial"/>
          <w:bCs/>
          <w:sz w:val="22"/>
          <w:szCs w:val="22"/>
          <w:lang w:val="es-ES"/>
        </w:rPr>
        <w:t xml:space="preserve">Solic. autorización </w:t>
      </w:r>
      <w:r w:rsidR="005C10CA" w:rsidRPr="005C10CA">
        <w:rPr>
          <w:rFonts w:ascii="Arial Narrow" w:eastAsia="Batang" w:hAnsi="Arial Narrow" w:cs="Arial"/>
          <w:bCs/>
          <w:sz w:val="22"/>
          <w:szCs w:val="22"/>
          <w:lang w:val="es-ES"/>
        </w:rPr>
        <w:t xml:space="preserve">para el dictado de curso de </w:t>
      </w:r>
      <w:proofErr w:type="spellStart"/>
      <w:r w:rsidR="005C10CA" w:rsidRPr="005C10CA">
        <w:rPr>
          <w:rFonts w:ascii="Arial Narrow" w:eastAsia="Batang" w:hAnsi="Arial Narrow" w:cs="Arial"/>
          <w:bCs/>
          <w:sz w:val="22"/>
          <w:szCs w:val="22"/>
          <w:lang w:val="es-ES"/>
        </w:rPr>
        <w:t>posgrad</w:t>
      </w:r>
      <w:proofErr w:type="spellEnd"/>
      <w:r w:rsidRPr="005C10CA">
        <w:rPr>
          <w:rFonts w:ascii="Arial Narrow" w:eastAsia="Batang" w:hAnsi="Arial Narrow" w:cs="Arial"/>
          <w:bCs/>
          <w:sz w:val="22"/>
          <w:szCs w:val="22"/>
          <w:lang w:val="es-ES"/>
        </w:rPr>
        <w:t xml:space="preserve">. </w:t>
      </w:r>
      <w:r w:rsidRPr="005C10CA">
        <w:rPr>
          <w:rFonts w:ascii="Arial Narrow" w:eastAsia="Batang" w:hAnsi="Arial Narrow" w:cs="Arial"/>
          <w:bCs/>
          <w:sz w:val="22"/>
          <w:szCs w:val="22"/>
          <w:u w:val="single"/>
          <w:lang w:val="es-ES"/>
        </w:rPr>
        <w:t>La Comisión de Reglamento y Vigilancia aconseja</w:t>
      </w:r>
      <w:r w:rsidRPr="005C10CA">
        <w:rPr>
          <w:rFonts w:ascii="Arial Narrow" w:eastAsia="Batang" w:hAnsi="Arial Narrow" w:cs="Arial"/>
          <w:bCs/>
          <w:sz w:val="22"/>
          <w:szCs w:val="22"/>
          <w:lang w:val="es-ES"/>
        </w:rPr>
        <w:t>:</w:t>
      </w:r>
      <w:r w:rsidRPr="005C10CA">
        <w:rPr>
          <w:rFonts w:ascii="Arial Narrow" w:eastAsia="Batang" w:hAnsi="Arial Narrow" w:cs="Arial"/>
          <w:b/>
          <w:bCs/>
          <w:sz w:val="22"/>
          <w:szCs w:val="22"/>
          <w:lang w:val="es-ES"/>
        </w:rPr>
        <w:t xml:space="preserve"> </w:t>
      </w:r>
      <w:r w:rsidR="005C10CA" w:rsidRPr="005C10CA">
        <w:rPr>
          <w:rFonts w:ascii="Arial Narrow" w:eastAsia="Batang" w:hAnsi="Arial Narrow" w:cs="Arial"/>
          <w:b/>
          <w:bCs/>
          <w:sz w:val="22"/>
          <w:szCs w:val="22"/>
          <w:lang w:val="es-ES"/>
        </w:rPr>
        <w:t>Hacer lugar a la solicitud de la Mgtr. Silvia Inés Sosa para</w:t>
      </w:r>
      <w:r w:rsidRPr="005C10CA">
        <w:rPr>
          <w:rFonts w:ascii="Arial Narrow" w:eastAsia="Batang" w:hAnsi="Arial Narrow" w:cs="Arial"/>
          <w:b/>
          <w:bCs/>
          <w:sz w:val="22"/>
          <w:szCs w:val="22"/>
          <w:lang w:val="es-ES"/>
        </w:rPr>
        <w:t xml:space="preserve"> dict</w:t>
      </w:r>
      <w:r w:rsidR="005C10CA" w:rsidRPr="005C10CA">
        <w:rPr>
          <w:rFonts w:ascii="Arial Narrow" w:eastAsia="Batang" w:hAnsi="Arial Narrow" w:cs="Arial"/>
          <w:b/>
          <w:bCs/>
          <w:sz w:val="22"/>
          <w:szCs w:val="22"/>
          <w:lang w:val="es-ES"/>
        </w:rPr>
        <w:t>a</w:t>
      </w:r>
      <w:r w:rsidRPr="005C10CA">
        <w:rPr>
          <w:rFonts w:ascii="Arial Narrow" w:eastAsia="Batang" w:hAnsi="Arial Narrow" w:cs="Arial"/>
          <w:b/>
          <w:bCs/>
          <w:sz w:val="22"/>
          <w:szCs w:val="22"/>
          <w:lang w:val="es-ES"/>
        </w:rPr>
        <w:t>r</w:t>
      </w:r>
      <w:r w:rsidR="005C10CA" w:rsidRPr="005C10CA">
        <w:rPr>
          <w:rFonts w:ascii="Arial Narrow" w:eastAsia="Batang" w:hAnsi="Arial Narrow" w:cs="Arial"/>
          <w:b/>
          <w:bCs/>
          <w:sz w:val="22"/>
          <w:szCs w:val="22"/>
          <w:lang w:val="es-ES"/>
        </w:rPr>
        <w:t xml:space="preserve"> el curso “El</w:t>
      </w:r>
      <w:r w:rsidRPr="005C10CA">
        <w:rPr>
          <w:rFonts w:ascii="Arial Narrow" w:eastAsia="Batang" w:hAnsi="Arial Narrow" w:cs="Arial"/>
          <w:b/>
          <w:bCs/>
          <w:sz w:val="22"/>
          <w:szCs w:val="22"/>
          <w:lang w:val="es-ES"/>
        </w:rPr>
        <w:t xml:space="preserve"> Español actual: Gramática descriptiva, normativa y contrastiva” </w:t>
      </w:r>
      <w:r w:rsidR="001A7C4C" w:rsidRPr="005C10CA">
        <w:rPr>
          <w:rFonts w:ascii="Arial Narrow" w:eastAsia="Batang" w:hAnsi="Arial Narrow" w:cs="Arial"/>
          <w:b/>
          <w:bCs/>
          <w:sz w:val="22"/>
          <w:szCs w:val="22"/>
          <w:lang w:val="es-ES"/>
        </w:rPr>
        <w:t>y el cobro de honorarios por las horas solicitadas (10 horas).</w:t>
      </w:r>
      <w:r w:rsidR="001A7C4C" w:rsidRPr="005C10CA">
        <w:rPr>
          <w:rFonts w:ascii="Arial Narrow" w:eastAsia="Batang" w:hAnsi="Arial Narrow" w:cs="Arial"/>
          <w:bCs/>
          <w:sz w:val="22"/>
          <w:szCs w:val="22"/>
          <w:lang w:val="es-ES"/>
        </w:rPr>
        <w:t xml:space="preserve"> SALA DE COMISIONES,  11 de octubre de 2017.</w:t>
      </w:r>
    </w:p>
    <w:p w:rsidR="006527E1" w:rsidRPr="00794AA6" w:rsidRDefault="001A7C4C" w:rsidP="006527E1">
      <w:pPr>
        <w:pStyle w:val="Prrafodelista"/>
        <w:numPr>
          <w:ilvl w:val="0"/>
          <w:numId w:val="5"/>
        </w:numPr>
        <w:tabs>
          <w:tab w:val="left" w:pos="-426"/>
          <w:tab w:val="left" w:pos="284"/>
        </w:tabs>
        <w:spacing w:line="276" w:lineRule="auto"/>
        <w:ind w:left="0" w:right="-1" w:firstLine="0"/>
        <w:jc w:val="both"/>
        <w:rPr>
          <w:rFonts w:ascii="Arial Narrow" w:eastAsia="Batang" w:hAnsi="Arial Narrow" w:cs="Arial"/>
          <w:b/>
          <w:bCs/>
          <w:sz w:val="22"/>
          <w:szCs w:val="22"/>
          <w:u w:val="single"/>
          <w:lang w:val="es-ES"/>
        </w:rPr>
      </w:pPr>
      <w:r w:rsidRPr="00794AA6">
        <w:rPr>
          <w:rFonts w:ascii="Arial Narrow" w:eastAsia="Batang" w:hAnsi="Arial Narrow"/>
          <w:b/>
          <w:sz w:val="22"/>
          <w:szCs w:val="22"/>
        </w:rPr>
        <w:t xml:space="preserve">EXP-UNC: 0048329/2016 CAUSANTE </w:t>
      </w:r>
      <w:proofErr w:type="spellStart"/>
      <w:r w:rsidRPr="00794AA6">
        <w:rPr>
          <w:rFonts w:ascii="Arial Narrow" w:eastAsia="Batang" w:hAnsi="Arial Narrow"/>
          <w:sz w:val="22"/>
          <w:szCs w:val="22"/>
        </w:rPr>
        <w:t>Secret</w:t>
      </w:r>
      <w:proofErr w:type="spellEnd"/>
      <w:r w:rsidRPr="00794AA6">
        <w:rPr>
          <w:rFonts w:ascii="Arial Narrow" w:eastAsia="Batang" w:hAnsi="Arial Narrow"/>
          <w:sz w:val="22"/>
          <w:szCs w:val="22"/>
        </w:rPr>
        <w:t xml:space="preserve">. Académica F.L. y Depto. </w:t>
      </w:r>
      <w:proofErr w:type="spellStart"/>
      <w:r w:rsidRPr="00794AA6">
        <w:rPr>
          <w:rFonts w:ascii="Arial Narrow" w:eastAsia="Batang" w:hAnsi="Arial Narrow"/>
          <w:sz w:val="22"/>
          <w:szCs w:val="22"/>
        </w:rPr>
        <w:t>Conc</w:t>
      </w:r>
      <w:proofErr w:type="spellEnd"/>
      <w:r w:rsidRPr="00794AA6">
        <w:rPr>
          <w:rFonts w:ascii="Arial Narrow" w:eastAsia="Batang" w:hAnsi="Arial Narrow"/>
          <w:sz w:val="22"/>
          <w:szCs w:val="22"/>
        </w:rPr>
        <w:t xml:space="preserve">. Docentes F.L. </w:t>
      </w:r>
      <w:r w:rsidRPr="00794AA6">
        <w:rPr>
          <w:rFonts w:ascii="Arial Narrow" w:eastAsia="Batang" w:hAnsi="Arial Narrow"/>
          <w:b/>
          <w:sz w:val="22"/>
          <w:szCs w:val="22"/>
        </w:rPr>
        <w:t xml:space="preserve">ASUNTO: </w:t>
      </w:r>
      <w:r w:rsidRPr="00794AA6">
        <w:rPr>
          <w:rFonts w:ascii="Arial Narrow" w:eastAsia="Batang" w:hAnsi="Arial Narrow"/>
          <w:sz w:val="22"/>
          <w:szCs w:val="22"/>
        </w:rPr>
        <w:t xml:space="preserve">Solic. llamado a concurso y designación de tribunal para 2 cargos de P.Asist.D.SE. en </w:t>
      </w:r>
      <w:proofErr w:type="spellStart"/>
      <w:r w:rsidRPr="00794AA6">
        <w:rPr>
          <w:rFonts w:ascii="Arial Narrow" w:eastAsia="Batang" w:hAnsi="Arial Narrow"/>
          <w:sz w:val="22"/>
          <w:szCs w:val="22"/>
        </w:rPr>
        <w:t>Lectocomp</w:t>
      </w:r>
      <w:proofErr w:type="spellEnd"/>
      <w:r w:rsidRPr="00794AA6">
        <w:rPr>
          <w:rFonts w:ascii="Arial Narrow" w:eastAsia="Batang" w:hAnsi="Arial Narrow"/>
          <w:sz w:val="22"/>
          <w:szCs w:val="22"/>
        </w:rPr>
        <w:t>. en Portugués p/</w:t>
      </w:r>
      <w:proofErr w:type="spellStart"/>
      <w:r w:rsidRPr="00794AA6">
        <w:rPr>
          <w:rFonts w:ascii="Arial Narrow" w:eastAsia="Batang" w:hAnsi="Arial Narrow"/>
          <w:sz w:val="22"/>
          <w:szCs w:val="22"/>
        </w:rPr>
        <w:t>fac</w:t>
      </w:r>
      <w:proofErr w:type="spellEnd"/>
      <w:r w:rsidRPr="00794AA6">
        <w:rPr>
          <w:rFonts w:ascii="Arial Narrow" w:eastAsia="Batang" w:hAnsi="Arial Narrow"/>
          <w:sz w:val="22"/>
          <w:szCs w:val="22"/>
        </w:rPr>
        <w:t xml:space="preserve">. de Derecho y 1 cargo de P.Asist.D.SE. en </w:t>
      </w:r>
      <w:proofErr w:type="spellStart"/>
      <w:r w:rsidRPr="00794AA6">
        <w:rPr>
          <w:rFonts w:ascii="Arial Narrow" w:eastAsia="Batang" w:hAnsi="Arial Narrow"/>
          <w:sz w:val="22"/>
          <w:szCs w:val="22"/>
        </w:rPr>
        <w:t>Lectocomp</w:t>
      </w:r>
      <w:proofErr w:type="spellEnd"/>
      <w:r w:rsidRPr="00794AA6">
        <w:rPr>
          <w:rFonts w:ascii="Arial Narrow" w:eastAsia="Batang" w:hAnsi="Arial Narrow"/>
          <w:sz w:val="22"/>
          <w:szCs w:val="22"/>
        </w:rPr>
        <w:t xml:space="preserve">. en Portugués p/Cs. Económicas. </w:t>
      </w:r>
      <w:r w:rsidRPr="00794AA6">
        <w:rPr>
          <w:rFonts w:ascii="Arial Narrow" w:eastAsia="Batang" w:hAnsi="Arial Narrow" w:cs="Arial"/>
          <w:bCs/>
          <w:sz w:val="22"/>
          <w:szCs w:val="22"/>
          <w:u w:val="single"/>
          <w:lang w:val="es-ES"/>
        </w:rPr>
        <w:t>La Comisión de Reglamento y Vigilancia aconseja</w:t>
      </w:r>
      <w:r w:rsidRPr="00794AA6">
        <w:rPr>
          <w:rFonts w:ascii="Arial Narrow" w:eastAsia="Batang" w:hAnsi="Arial Narrow" w:cs="Arial"/>
          <w:bCs/>
          <w:sz w:val="22"/>
          <w:szCs w:val="22"/>
          <w:lang w:val="es-ES"/>
        </w:rPr>
        <w:t xml:space="preserve">: </w:t>
      </w:r>
      <w:r w:rsidRPr="00794AA6">
        <w:rPr>
          <w:rFonts w:ascii="Arial Narrow" w:eastAsia="Batang" w:hAnsi="Arial Narrow" w:cs="Arial"/>
          <w:b/>
          <w:bCs/>
          <w:sz w:val="22"/>
          <w:szCs w:val="22"/>
          <w:lang w:val="es-ES"/>
        </w:rPr>
        <w:t xml:space="preserve">Derivar el expediente a la Dirección de Asuntos Jurídicos para su consideración. </w:t>
      </w:r>
    </w:p>
    <w:p w:rsidR="006527E1" w:rsidRDefault="006527E1" w:rsidP="006527E1">
      <w:pPr>
        <w:tabs>
          <w:tab w:val="left" w:pos="-426"/>
          <w:tab w:val="left" w:pos="284"/>
        </w:tabs>
        <w:spacing w:line="276" w:lineRule="auto"/>
        <w:ind w:right="-1"/>
        <w:jc w:val="both"/>
        <w:rPr>
          <w:rFonts w:ascii="Arial Narrow" w:eastAsia="Batang" w:hAnsi="Arial Narrow" w:cs="Arial"/>
          <w:b/>
          <w:bCs/>
          <w:sz w:val="22"/>
          <w:szCs w:val="22"/>
          <w:u w:val="single"/>
          <w:lang w:val="es-ES"/>
        </w:rPr>
      </w:pPr>
    </w:p>
    <w:p w:rsidR="006527E1" w:rsidRDefault="006527E1" w:rsidP="006527E1">
      <w:pPr>
        <w:tabs>
          <w:tab w:val="left" w:pos="-426"/>
          <w:tab w:val="left" w:pos="284"/>
        </w:tabs>
        <w:spacing w:line="276" w:lineRule="auto"/>
        <w:ind w:right="-1"/>
        <w:jc w:val="both"/>
        <w:rPr>
          <w:rFonts w:ascii="Arial Narrow" w:eastAsia="Batang" w:hAnsi="Arial Narrow" w:cs="Arial"/>
          <w:b/>
          <w:bCs/>
          <w:sz w:val="22"/>
          <w:szCs w:val="22"/>
          <w:u w:val="single"/>
          <w:lang w:val="es-ES"/>
        </w:rPr>
      </w:pPr>
    </w:p>
    <w:p w:rsidR="006527E1" w:rsidRDefault="006527E1" w:rsidP="006527E1">
      <w:pPr>
        <w:tabs>
          <w:tab w:val="left" w:pos="-426"/>
          <w:tab w:val="left" w:pos="284"/>
        </w:tabs>
        <w:spacing w:line="276" w:lineRule="auto"/>
        <w:ind w:right="-1"/>
        <w:jc w:val="both"/>
        <w:rPr>
          <w:rFonts w:ascii="Arial Narrow" w:eastAsia="Batang" w:hAnsi="Arial Narrow" w:cs="Arial"/>
          <w:b/>
          <w:bCs/>
          <w:sz w:val="22"/>
          <w:szCs w:val="22"/>
          <w:u w:val="single"/>
          <w:lang w:val="es-ES"/>
        </w:rPr>
      </w:pPr>
    </w:p>
    <w:p w:rsidR="006527E1" w:rsidRDefault="006527E1" w:rsidP="006527E1">
      <w:pPr>
        <w:tabs>
          <w:tab w:val="left" w:pos="-426"/>
          <w:tab w:val="left" w:pos="284"/>
        </w:tabs>
        <w:spacing w:line="276" w:lineRule="auto"/>
        <w:ind w:right="-1"/>
        <w:jc w:val="both"/>
        <w:rPr>
          <w:rFonts w:ascii="Arial Narrow" w:eastAsia="Batang" w:hAnsi="Arial Narrow" w:cs="Arial"/>
          <w:b/>
          <w:bCs/>
          <w:sz w:val="22"/>
          <w:szCs w:val="22"/>
          <w:u w:val="single"/>
          <w:lang w:val="es-ES"/>
        </w:rPr>
      </w:pPr>
    </w:p>
    <w:sectPr w:rsidR="006527E1" w:rsidSect="00D77B36">
      <w:headerReference w:type="default" r:id="rId9"/>
      <w:footerReference w:type="even" r:id="rId10"/>
      <w:footerReference w:type="default" r:id="rId11"/>
      <w:pgSz w:w="11907" w:h="16840" w:code="9"/>
      <w:pgMar w:top="2243" w:right="1134" w:bottom="851" w:left="1560" w:header="142"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C5" w:rsidRDefault="001D03C5">
      <w:r>
        <w:separator/>
      </w:r>
    </w:p>
  </w:endnote>
  <w:endnote w:type="continuationSeparator" w:id="0">
    <w:p w:rsidR="001D03C5" w:rsidRDefault="001D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C5" w:rsidRDefault="001D03C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D03C5" w:rsidRDefault="001D03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C5" w:rsidRDefault="001D03C5" w:rsidP="002730AA">
    <w:pPr>
      <w:pStyle w:val="Piedepgina"/>
      <w:framePr w:h="538" w:hRule="exact" w:wrap="around" w:vAnchor="text" w:hAnchor="margin" w:xAlign="center" w:y="-257"/>
      <w:rPr>
        <w:rStyle w:val="Nmerodepgina"/>
      </w:rPr>
    </w:pPr>
    <w:r>
      <w:rPr>
        <w:rStyle w:val="Nmerodepgina"/>
      </w:rPr>
      <w:fldChar w:fldCharType="begin"/>
    </w:r>
    <w:r>
      <w:rPr>
        <w:rStyle w:val="Nmerodepgina"/>
      </w:rPr>
      <w:instrText xml:space="preserve">PAGE  </w:instrText>
    </w:r>
    <w:r>
      <w:rPr>
        <w:rStyle w:val="Nmerodepgina"/>
      </w:rPr>
      <w:fldChar w:fldCharType="separate"/>
    </w:r>
    <w:r w:rsidR="006C15E9">
      <w:rPr>
        <w:rStyle w:val="Nmerodepgina"/>
        <w:noProof/>
      </w:rPr>
      <w:t>- 9 -</w:t>
    </w:r>
    <w:r>
      <w:rPr>
        <w:rStyle w:val="Nmerodepgina"/>
      </w:rPr>
      <w:fldChar w:fldCharType="end"/>
    </w:r>
  </w:p>
  <w:p w:rsidR="001D03C5" w:rsidRDefault="001D03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C5" w:rsidRDefault="001D03C5">
      <w:r>
        <w:separator/>
      </w:r>
    </w:p>
  </w:footnote>
  <w:footnote w:type="continuationSeparator" w:id="0">
    <w:p w:rsidR="001D03C5" w:rsidRDefault="001D0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C5" w:rsidRDefault="001D03C5" w:rsidP="00FE390B">
    <w:pPr>
      <w:pStyle w:val="Encabezado"/>
      <w:tabs>
        <w:tab w:val="clear" w:pos="8504"/>
        <w:tab w:val="right" w:pos="9498"/>
      </w:tabs>
      <w:ind w:right="480"/>
      <w:rPr>
        <w:rFonts w:ascii="Arial" w:hAnsi="Arial" w:cs="Arial"/>
        <w:b/>
        <w:bCs/>
      </w:rPr>
    </w:pPr>
    <w:r>
      <w:rPr>
        <w:rFonts w:ascii="Arial" w:hAnsi="Arial" w:cs="Arial"/>
        <w:b/>
        <w:bCs/>
      </w:rPr>
      <w:tab/>
    </w:r>
    <w:r>
      <w:rPr>
        <w:rFonts w:ascii="Arial" w:hAnsi="Arial" w:cs="Arial"/>
        <w:b/>
        <w:bCs/>
      </w:rPr>
      <w:tab/>
    </w:r>
  </w:p>
  <w:p w:rsidR="001D03C5" w:rsidRDefault="001D03C5" w:rsidP="008B45B8">
    <w:pPr>
      <w:pStyle w:val="Encabezado"/>
      <w:tabs>
        <w:tab w:val="clear" w:pos="8504"/>
        <w:tab w:val="right" w:pos="9498"/>
      </w:tabs>
      <w:ind w:right="480"/>
      <w:jc w:val="right"/>
      <w:rPr>
        <w:rFonts w:ascii="Arial" w:hAnsi="Arial" w:cs="Arial"/>
        <w:b/>
        <w:bCs/>
      </w:rPr>
    </w:pPr>
    <w:r>
      <w:rPr>
        <w:rFonts w:ascii="Arial" w:hAnsi="Arial" w:cs="Arial"/>
        <w:b/>
        <w:bCs/>
      </w:rPr>
      <w:t>15ª</w:t>
    </w:r>
    <w:r w:rsidRPr="009F56A4">
      <w:rPr>
        <w:rFonts w:ascii="Arial" w:hAnsi="Arial" w:cs="Arial"/>
        <w:b/>
        <w:bCs/>
      </w:rPr>
      <w:t xml:space="preserve"> Sesión 201</w:t>
    </w:r>
    <w:r>
      <w:rPr>
        <w:rFonts w:ascii="Arial" w:hAnsi="Arial" w:cs="Arial"/>
        <w:b/>
        <w:bCs/>
      </w:rPr>
      <w:t>7</w:t>
    </w:r>
  </w:p>
  <w:p w:rsidR="001D03C5" w:rsidRDefault="001D03C5" w:rsidP="00FE390B">
    <w:pPr>
      <w:pStyle w:val="Encabezado"/>
      <w:jc w:val="center"/>
      <w:rPr>
        <w:b/>
        <w:bCs/>
        <w:sz w:val="20"/>
      </w:rPr>
    </w:pPr>
    <w:r w:rsidRPr="00060DDC">
      <w:rPr>
        <w:b/>
        <w:bCs/>
        <w:sz w:val="20"/>
        <w:szCs w:val="20"/>
      </w:rPr>
      <w:object w:dxaOrig="93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8.25pt" o:ole="" fillcolor="window">
          <v:imagedata r:id="rId1" o:title=""/>
        </v:shape>
        <o:OLEObject Type="Embed" ProgID="Word.Picture.8" ShapeID="_x0000_i1025" DrawAspect="Content" ObjectID="_1569744567" r:id="rId2"/>
      </w:object>
    </w:r>
  </w:p>
  <w:p w:rsidR="001D03C5" w:rsidRDefault="001D03C5" w:rsidP="00FE390B">
    <w:pPr>
      <w:pStyle w:val="Encabezado"/>
      <w:jc w:val="center"/>
      <w:rPr>
        <w:b/>
        <w:bCs/>
        <w:sz w:val="20"/>
      </w:rPr>
    </w:pPr>
    <w:r>
      <w:rPr>
        <w:b/>
        <w:bCs/>
        <w:sz w:val="20"/>
      </w:rPr>
      <w:t>UNIVERSIDAD NACIONAL DE CÓRDOBA</w:t>
    </w:r>
  </w:p>
  <w:p w:rsidR="001D03C5" w:rsidRDefault="001D03C5" w:rsidP="00FE390B">
    <w:pPr>
      <w:pStyle w:val="Encabezado"/>
      <w:jc w:val="center"/>
      <w:rPr>
        <w:b/>
        <w:bCs/>
        <w:sz w:val="20"/>
      </w:rPr>
    </w:pPr>
    <w:r>
      <w:rPr>
        <w:b/>
        <w:bCs/>
        <w:sz w:val="20"/>
      </w:rPr>
      <w:t>FACULTAD DE LENGUAS</w:t>
    </w:r>
  </w:p>
  <w:p w:rsidR="001D03C5" w:rsidRDefault="001D03C5" w:rsidP="00FE390B">
    <w:pPr>
      <w:pStyle w:val="Encabezado"/>
      <w:jc w:val="center"/>
      <w:rPr>
        <w:b/>
        <w:bCs/>
        <w:sz w:val="20"/>
      </w:rPr>
    </w:pPr>
    <w:r>
      <w:rPr>
        <w:b/>
        <w:bCs/>
        <w:sz w:val="20"/>
      </w:rPr>
      <w:t>Honorable Consejo Directivo</w:t>
    </w:r>
  </w:p>
  <w:p w:rsidR="001D03C5" w:rsidRPr="00FE390B" w:rsidRDefault="001D03C5" w:rsidP="00FE390B">
    <w:pPr>
      <w:pStyle w:val="Encabezado"/>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0A2"/>
    <w:multiLevelType w:val="multilevel"/>
    <w:tmpl w:val="59069686"/>
    <w:styleLink w:val="Estilo1"/>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5C6A1D"/>
    <w:multiLevelType w:val="hybridMultilevel"/>
    <w:tmpl w:val="2D8807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6847D2"/>
    <w:multiLevelType w:val="hybridMultilevel"/>
    <w:tmpl w:val="5656BC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99A22CE"/>
    <w:multiLevelType w:val="hybridMultilevel"/>
    <w:tmpl w:val="695A2F7E"/>
    <w:lvl w:ilvl="0" w:tplc="E936601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F1735EA"/>
    <w:multiLevelType w:val="hybridMultilevel"/>
    <w:tmpl w:val="966A06FC"/>
    <w:lvl w:ilvl="0" w:tplc="4B789DFC">
      <w:start w:val="1"/>
      <w:numFmt w:val="decimal"/>
      <w:lvlText w:val="%1."/>
      <w:lvlJc w:val="left"/>
      <w:pPr>
        <w:ind w:left="720" w:hanging="360"/>
      </w:pPr>
      <w:rPr>
        <w:rFonts w:ascii="Arial Narrow" w:hAnsi="Arial Narrow" w:cs="Arial"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7BC5D99"/>
    <w:multiLevelType w:val="hybridMultilevel"/>
    <w:tmpl w:val="6B2609AE"/>
    <w:lvl w:ilvl="0" w:tplc="B2503AD6">
      <w:start w:val="1"/>
      <w:numFmt w:val="decimal"/>
      <w:lvlText w:val="%1."/>
      <w:lvlJc w:val="left"/>
      <w:pPr>
        <w:ind w:left="720" w:hanging="360"/>
      </w:pPr>
      <w:rPr>
        <w:rFonts w:hint="default"/>
        <w:b/>
        <w:color w:val="auto"/>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AA02668"/>
    <w:multiLevelType w:val="multilevel"/>
    <w:tmpl w:val="455099D4"/>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lef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lef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left"/>
      <w:rPr>
        <w:u w:val="none"/>
      </w:rPr>
    </w:lvl>
  </w:abstractNum>
  <w:abstractNum w:abstractNumId="7">
    <w:nsid w:val="4C17550D"/>
    <w:multiLevelType w:val="hybridMultilevel"/>
    <w:tmpl w:val="115AFE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C8A0259"/>
    <w:multiLevelType w:val="multilevel"/>
    <w:tmpl w:val="2C0A001D"/>
    <w:styleLink w:val="Estilo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12835F9"/>
    <w:multiLevelType w:val="multilevel"/>
    <w:tmpl w:val="59069686"/>
    <w:styleLink w:val="Estilo2"/>
    <w:lvl w:ilvl="0">
      <w:start w:val="5"/>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50278B"/>
    <w:multiLevelType w:val="hybridMultilevel"/>
    <w:tmpl w:val="2C367E9E"/>
    <w:lvl w:ilvl="0" w:tplc="EFE268D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8"/>
  </w:num>
  <w:num w:numId="5">
    <w:abstractNumId w:val="4"/>
  </w:num>
  <w:num w:numId="6">
    <w:abstractNumId w:val="7"/>
  </w:num>
  <w:num w:numId="7">
    <w:abstractNumId w:val="1"/>
  </w:num>
  <w:num w:numId="8">
    <w:abstractNumId w:val="2"/>
  </w:num>
  <w:num w:numId="9">
    <w:abstractNumId w:val="5"/>
  </w:num>
  <w:num w:numId="10">
    <w:abstractNumId w:val="3"/>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DD"/>
    <w:rsid w:val="00000B0D"/>
    <w:rsid w:val="00000D98"/>
    <w:rsid w:val="0000108C"/>
    <w:rsid w:val="00001290"/>
    <w:rsid w:val="00001A09"/>
    <w:rsid w:val="000020BD"/>
    <w:rsid w:val="0000218C"/>
    <w:rsid w:val="000029E8"/>
    <w:rsid w:val="000035AA"/>
    <w:rsid w:val="0000435B"/>
    <w:rsid w:val="000050E3"/>
    <w:rsid w:val="00005613"/>
    <w:rsid w:val="0000603B"/>
    <w:rsid w:val="00006837"/>
    <w:rsid w:val="000079D2"/>
    <w:rsid w:val="00007FC6"/>
    <w:rsid w:val="000104B2"/>
    <w:rsid w:val="00010ABE"/>
    <w:rsid w:val="0001129D"/>
    <w:rsid w:val="000113DA"/>
    <w:rsid w:val="00011AB9"/>
    <w:rsid w:val="000120DA"/>
    <w:rsid w:val="00012322"/>
    <w:rsid w:val="000123B8"/>
    <w:rsid w:val="00012775"/>
    <w:rsid w:val="000129C3"/>
    <w:rsid w:val="00012AFB"/>
    <w:rsid w:val="00012C1A"/>
    <w:rsid w:val="000133EC"/>
    <w:rsid w:val="0001359D"/>
    <w:rsid w:val="00013D2E"/>
    <w:rsid w:val="000149E0"/>
    <w:rsid w:val="00014E8E"/>
    <w:rsid w:val="00015046"/>
    <w:rsid w:val="000150D6"/>
    <w:rsid w:val="000165F1"/>
    <w:rsid w:val="00016D88"/>
    <w:rsid w:val="00017CB4"/>
    <w:rsid w:val="00017EE6"/>
    <w:rsid w:val="00020029"/>
    <w:rsid w:val="00020385"/>
    <w:rsid w:val="00020AA2"/>
    <w:rsid w:val="00020BE3"/>
    <w:rsid w:val="00020EED"/>
    <w:rsid w:val="00021370"/>
    <w:rsid w:val="00021E85"/>
    <w:rsid w:val="000225C3"/>
    <w:rsid w:val="00022654"/>
    <w:rsid w:val="00022794"/>
    <w:rsid w:val="00022952"/>
    <w:rsid w:val="00022A00"/>
    <w:rsid w:val="000230F1"/>
    <w:rsid w:val="0002318C"/>
    <w:rsid w:val="0002378D"/>
    <w:rsid w:val="00023BEA"/>
    <w:rsid w:val="000245CF"/>
    <w:rsid w:val="00024D7C"/>
    <w:rsid w:val="00025312"/>
    <w:rsid w:val="00025976"/>
    <w:rsid w:val="00025BDA"/>
    <w:rsid w:val="000266C5"/>
    <w:rsid w:val="000268CF"/>
    <w:rsid w:val="00026983"/>
    <w:rsid w:val="00026999"/>
    <w:rsid w:val="00026AD8"/>
    <w:rsid w:val="00030095"/>
    <w:rsid w:val="0003069B"/>
    <w:rsid w:val="00030766"/>
    <w:rsid w:val="0003078D"/>
    <w:rsid w:val="00030DBC"/>
    <w:rsid w:val="00030EE5"/>
    <w:rsid w:val="000314A5"/>
    <w:rsid w:val="00031592"/>
    <w:rsid w:val="00032039"/>
    <w:rsid w:val="0003208D"/>
    <w:rsid w:val="000320A5"/>
    <w:rsid w:val="000320C5"/>
    <w:rsid w:val="000323AA"/>
    <w:rsid w:val="000325E6"/>
    <w:rsid w:val="00032A43"/>
    <w:rsid w:val="000330B8"/>
    <w:rsid w:val="00033631"/>
    <w:rsid w:val="0003396B"/>
    <w:rsid w:val="00034054"/>
    <w:rsid w:val="000347EC"/>
    <w:rsid w:val="00034A5C"/>
    <w:rsid w:val="00034C21"/>
    <w:rsid w:val="00035460"/>
    <w:rsid w:val="00035658"/>
    <w:rsid w:val="0003576A"/>
    <w:rsid w:val="00035C7F"/>
    <w:rsid w:val="000361D1"/>
    <w:rsid w:val="0003642E"/>
    <w:rsid w:val="00036CAD"/>
    <w:rsid w:val="00036DB5"/>
    <w:rsid w:val="00037414"/>
    <w:rsid w:val="000400F9"/>
    <w:rsid w:val="00040468"/>
    <w:rsid w:val="00040A3A"/>
    <w:rsid w:val="00040B05"/>
    <w:rsid w:val="0004125F"/>
    <w:rsid w:val="0004127F"/>
    <w:rsid w:val="000419C2"/>
    <w:rsid w:val="00041BEF"/>
    <w:rsid w:val="00042F76"/>
    <w:rsid w:val="00042FA2"/>
    <w:rsid w:val="000430BF"/>
    <w:rsid w:val="00043671"/>
    <w:rsid w:val="000437B9"/>
    <w:rsid w:val="000437C6"/>
    <w:rsid w:val="00043B1F"/>
    <w:rsid w:val="00044235"/>
    <w:rsid w:val="00044734"/>
    <w:rsid w:val="0004484E"/>
    <w:rsid w:val="00044947"/>
    <w:rsid w:val="0004496D"/>
    <w:rsid w:val="00044A69"/>
    <w:rsid w:val="00044B89"/>
    <w:rsid w:val="000451A9"/>
    <w:rsid w:val="000453AC"/>
    <w:rsid w:val="00045A9D"/>
    <w:rsid w:val="00046239"/>
    <w:rsid w:val="000466FF"/>
    <w:rsid w:val="000479BE"/>
    <w:rsid w:val="000501DB"/>
    <w:rsid w:val="000504F2"/>
    <w:rsid w:val="000510B5"/>
    <w:rsid w:val="000515D1"/>
    <w:rsid w:val="00053DD5"/>
    <w:rsid w:val="000547FA"/>
    <w:rsid w:val="00055812"/>
    <w:rsid w:val="00056283"/>
    <w:rsid w:val="000565FE"/>
    <w:rsid w:val="00056D34"/>
    <w:rsid w:val="00057727"/>
    <w:rsid w:val="00060733"/>
    <w:rsid w:val="00060D0D"/>
    <w:rsid w:val="00061605"/>
    <w:rsid w:val="0006162C"/>
    <w:rsid w:val="00061F57"/>
    <w:rsid w:val="000622CB"/>
    <w:rsid w:val="000627D2"/>
    <w:rsid w:val="00062BE9"/>
    <w:rsid w:val="000632CA"/>
    <w:rsid w:val="0006382A"/>
    <w:rsid w:val="00063DAB"/>
    <w:rsid w:val="00063E29"/>
    <w:rsid w:val="00064B66"/>
    <w:rsid w:val="000660C8"/>
    <w:rsid w:val="00066E73"/>
    <w:rsid w:val="0006743D"/>
    <w:rsid w:val="00067EA3"/>
    <w:rsid w:val="0007024B"/>
    <w:rsid w:val="00070276"/>
    <w:rsid w:val="00071203"/>
    <w:rsid w:val="00071596"/>
    <w:rsid w:val="0007181F"/>
    <w:rsid w:val="000719B3"/>
    <w:rsid w:val="00071D3B"/>
    <w:rsid w:val="00071E01"/>
    <w:rsid w:val="00071EB9"/>
    <w:rsid w:val="00072380"/>
    <w:rsid w:val="0007238D"/>
    <w:rsid w:val="00072597"/>
    <w:rsid w:val="000729AB"/>
    <w:rsid w:val="00073355"/>
    <w:rsid w:val="00073517"/>
    <w:rsid w:val="00073851"/>
    <w:rsid w:val="00073968"/>
    <w:rsid w:val="000742C5"/>
    <w:rsid w:val="00074647"/>
    <w:rsid w:val="000747D7"/>
    <w:rsid w:val="00074837"/>
    <w:rsid w:val="00074CBB"/>
    <w:rsid w:val="00074F1B"/>
    <w:rsid w:val="00075190"/>
    <w:rsid w:val="00075B96"/>
    <w:rsid w:val="00075EA6"/>
    <w:rsid w:val="000760F8"/>
    <w:rsid w:val="0008006F"/>
    <w:rsid w:val="000805AD"/>
    <w:rsid w:val="00080D6B"/>
    <w:rsid w:val="00080DBD"/>
    <w:rsid w:val="000830A0"/>
    <w:rsid w:val="00083137"/>
    <w:rsid w:val="00083D03"/>
    <w:rsid w:val="00085061"/>
    <w:rsid w:val="000854B8"/>
    <w:rsid w:val="000856BD"/>
    <w:rsid w:val="00085A86"/>
    <w:rsid w:val="00085A9B"/>
    <w:rsid w:val="0008680D"/>
    <w:rsid w:val="00087437"/>
    <w:rsid w:val="000877B7"/>
    <w:rsid w:val="000901BE"/>
    <w:rsid w:val="0009038F"/>
    <w:rsid w:val="000905DD"/>
    <w:rsid w:val="00090E36"/>
    <w:rsid w:val="00091092"/>
    <w:rsid w:val="000913D2"/>
    <w:rsid w:val="00091C67"/>
    <w:rsid w:val="00091FA4"/>
    <w:rsid w:val="000927F7"/>
    <w:rsid w:val="00092C1B"/>
    <w:rsid w:val="00092C3D"/>
    <w:rsid w:val="00092DDF"/>
    <w:rsid w:val="00093681"/>
    <w:rsid w:val="00093844"/>
    <w:rsid w:val="000938F7"/>
    <w:rsid w:val="00093A5F"/>
    <w:rsid w:val="00094397"/>
    <w:rsid w:val="00094A9C"/>
    <w:rsid w:val="00094AE2"/>
    <w:rsid w:val="00094FAA"/>
    <w:rsid w:val="0009522E"/>
    <w:rsid w:val="0009526D"/>
    <w:rsid w:val="000952DC"/>
    <w:rsid w:val="00095439"/>
    <w:rsid w:val="00095539"/>
    <w:rsid w:val="00095B14"/>
    <w:rsid w:val="00095F51"/>
    <w:rsid w:val="0009675B"/>
    <w:rsid w:val="000971D9"/>
    <w:rsid w:val="000976AA"/>
    <w:rsid w:val="000A047E"/>
    <w:rsid w:val="000A10F0"/>
    <w:rsid w:val="000A16A8"/>
    <w:rsid w:val="000A18D7"/>
    <w:rsid w:val="000A1ACB"/>
    <w:rsid w:val="000A1C1D"/>
    <w:rsid w:val="000A1D6A"/>
    <w:rsid w:val="000A24D3"/>
    <w:rsid w:val="000A26A3"/>
    <w:rsid w:val="000A26A5"/>
    <w:rsid w:val="000A28CE"/>
    <w:rsid w:val="000A2ACE"/>
    <w:rsid w:val="000A2BFA"/>
    <w:rsid w:val="000A2D48"/>
    <w:rsid w:val="000A2D7B"/>
    <w:rsid w:val="000A2FCD"/>
    <w:rsid w:val="000A36EA"/>
    <w:rsid w:val="000A4283"/>
    <w:rsid w:val="000A4439"/>
    <w:rsid w:val="000A4C5F"/>
    <w:rsid w:val="000A4C65"/>
    <w:rsid w:val="000A64DA"/>
    <w:rsid w:val="000A6714"/>
    <w:rsid w:val="000A6F41"/>
    <w:rsid w:val="000A72BF"/>
    <w:rsid w:val="000A7B87"/>
    <w:rsid w:val="000A7FE1"/>
    <w:rsid w:val="000B0DCF"/>
    <w:rsid w:val="000B1041"/>
    <w:rsid w:val="000B1090"/>
    <w:rsid w:val="000B166A"/>
    <w:rsid w:val="000B2189"/>
    <w:rsid w:val="000B2310"/>
    <w:rsid w:val="000B243F"/>
    <w:rsid w:val="000B27E0"/>
    <w:rsid w:val="000B2E16"/>
    <w:rsid w:val="000B2EE8"/>
    <w:rsid w:val="000B3105"/>
    <w:rsid w:val="000B322C"/>
    <w:rsid w:val="000B3775"/>
    <w:rsid w:val="000B37E7"/>
    <w:rsid w:val="000B422D"/>
    <w:rsid w:val="000B4523"/>
    <w:rsid w:val="000B4819"/>
    <w:rsid w:val="000B4D05"/>
    <w:rsid w:val="000B535B"/>
    <w:rsid w:val="000B5EE1"/>
    <w:rsid w:val="000B6550"/>
    <w:rsid w:val="000B6ECF"/>
    <w:rsid w:val="000B722C"/>
    <w:rsid w:val="000B7378"/>
    <w:rsid w:val="000B7845"/>
    <w:rsid w:val="000C0908"/>
    <w:rsid w:val="000C0D6E"/>
    <w:rsid w:val="000C1083"/>
    <w:rsid w:val="000C23FF"/>
    <w:rsid w:val="000C27A8"/>
    <w:rsid w:val="000C2F57"/>
    <w:rsid w:val="000C3752"/>
    <w:rsid w:val="000C3FA6"/>
    <w:rsid w:val="000C3FFD"/>
    <w:rsid w:val="000C437C"/>
    <w:rsid w:val="000C4735"/>
    <w:rsid w:val="000C47AE"/>
    <w:rsid w:val="000C4ACF"/>
    <w:rsid w:val="000C50F1"/>
    <w:rsid w:val="000C6107"/>
    <w:rsid w:val="000C64B9"/>
    <w:rsid w:val="000C6693"/>
    <w:rsid w:val="000C66A8"/>
    <w:rsid w:val="000C6D06"/>
    <w:rsid w:val="000C70DB"/>
    <w:rsid w:val="000C737A"/>
    <w:rsid w:val="000C7B4E"/>
    <w:rsid w:val="000D16D8"/>
    <w:rsid w:val="000D198F"/>
    <w:rsid w:val="000D1996"/>
    <w:rsid w:val="000D1F5B"/>
    <w:rsid w:val="000D20BF"/>
    <w:rsid w:val="000D2960"/>
    <w:rsid w:val="000D2AC4"/>
    <w:rsid w:val="000D2AFB"/>
    <w:rsid w:val="000D2EA9"/>
    <w:rsid w:val="000D3627"/>
    <w:rsid w:val="000D391C"/>
    <w:rsid w:val="000D3CEB"/>
    <w:rsid w:val="000D4764"/>
    <w:rsid w:val="000D484E"/>
    <w:rsid w:val="000D485D"/>
    <w:rsid w:val="000D48F5"/>
    <w:rsid w:val="000D4988"/>
    <w:rsid w:val="000D4A22"/>
    <w:rsid w:val="000D4C64"/>
    <w:rsid w:val="000D5489"/>
    <w:rsid w:val="000D54BF"/>
    <w:rsid w:val="000D559F"/>
    <w:rsid w:val="000D5795"/>
    <w:rsid w:val="000D57B5"/>
    <w:rsid w:val="000D584B"/>
    <w:rsid w:val="000D5DEA"/>
    <w:rsid w:val="000D5EC3"/>
    <w:rsid w:val="000D6037"/>
    <w:rsid w:val="000D6941"/>
    <w:rsid w:val="000D7662"/>
    <w:rsid w:val="000E01BB"/>
    <w:rsid w:val="000E1A79"/>
    <w:rsid w:val="000E1BA7"/>
    <w:rsid w:val="000E1BE5"/>
    <w:rsid w:val="000E24B6"/>
    <w:rsid w:val="000E2B01"/>
    <w:rsid w:val="000E3156"/>
    <w:rsid w:val="000E3335"/>
    <w:rsid w:val="000E33D2"/>
    <w:rsid w:val="000E3709"/>
    <w:rsid w:val="000E3887"/>
    <w:rsid w:val="000E3B87"/>
    <w:rsid w:val="000E3D6F"/>
    <w:rsid w:val="000E414E"/>
    <w:rsid w:val="000E4EE2"/>
    <w:rsid w:val="000E4EF7"/>
    <w:rsid w:val="000E5541"/>
    <w:rsid w:val="000E5CDC"/>
    <w:rsid w:val="000E6BA1"/>
    <w:rsid w:val="000E75F5"/>
    <w:rsid w:val="000E7709"/>
    <w:rsid w:val="000E77CC"/>
    <w:rsid w:val="000E79E1"/>
    <w:rsid w:val="000F0021"/>
    <w:rsid w:val="000F06D3"/>
    <w:rsid w:val="000F0AE4"/>
    <w:rsid w:val="000F0E32"/>
    <w:rsid w:val="000F1121"/>
    <w:rsid w:val="000F1B27"/>
    <w:rsid w:val="000F2239"/>
    <w:rsid w:val="000F23F1"/>
    <w:rsid w:val="000F2B09"/>
    <w:rsid w:val="000F2D6C"/>
    <w:rsid w:val="000F31F2"/>
    <w:rsid w:val="000F372E"/>
    <w:rsid w:val="000F3BBF"/>
    <w:rsid w:val="000F3F2F"/>
    <w:rsid w:val="000F491E"/>
    <w:rsid w:val="000F4E14"/>
    <w:rsid w:val="000F511B"/>
    <w:rsid w:val="000F56C3"/>
    <w:rsid w:val="000F6134"/>
    <w:rsid w:val="000F647A"/>
    <w:rsid w:val="000F664F"/>
    <w:rsid w:val="000F6BD6"/>
    <w:rsid w:val="000F745D"/>
    <w:rsid w:val="000F74E0"/>
    <w:rsid w:val="000F7C90"/>
    <w:rsid w:val="00100AF0"/>
    <w:rsid w:val="00100DF3"/>
    <w:rsid w:val="00100E31"/>
    <w:rsid w:val="00100E9A"/>
    <w:rsid w:val="001014C4"/>
    <w:rsid w:val="001015F3"/>
    <w:rsid w:val="00101B5E"/>
    <w:rsid w:val="00101F0E"/>
    <w:rsid w:val="00101F45"/>
    <w:rsid w:val="0010214C"/>
    <w:rsid w:val="00102C77"/>
    <w:rsid w:val="00102DF7"/>
    <w:rsid w:val="001033B0"/>
    <w:rsid w:val="0010364B"/>
    <w:rsid w:val="00103B45"/>
    <w:rsid w:val="00103BAF"/>
    <w:rsid w:val="00103F4E"/>
    <w:rsid w:val="0010438E"/>
    <w:rsid w:val="001043EA"/>
    <w:rsid w:val="00104F46"/>
    <w:rsid w:val="0010503D"/>
    <w:rsid w:val="00105D7E"/>
    <w:rsid w:val="00106844"/>
    <w:rsid w:val="00106FBB"/>
    <w:rsid w:val="00107650"/>
    <w:rsid w:val="00110500"/>
    <w:rsid w:val="0011082E"/>
    <w:rsid w:val="00110CF0"/>
    <w:rsid w:val="00110DF6"/>
    <w:rsid w:val="00110F1C"/>
    <w:rsid w:val="0011107D"/>
    <w:rsid w:val="0011121A"/>
    <w:rsid w:val="00111964"/>
    <w:rsid w:val="00112404"/>
    <w:rsid w:val="001124D3"/>
    <w:rsid w:val="001125C5"/>
    <w:rsid w:val="001126D8"/>
    <w:rsid w:val="00112F46"/>
    <w:rsid w:val="00113306"/>
    <w:rsid w:val="001134D5"/>
    <w:rsid w:val="001139BF"/>
    <w:rsid w:val="00113A7E"/>
    <w:rsid w:val="00113B5E"/>
    <w:rsid w:val="00113C8C"/>
    <w:rsid w:val="00114780"/>
    <w:rsid w:val="00114A0A"/>
    <w:rsid w:val="00114BAD"/>
    <w:rsid w:val="00114DAF"/>
    <w:rsid w:val="00115432"/>
    <w:rsid w:val="0011613A"/>
    <w:rsid w:val="001161B3"/>
    <w:rsid w:val="00116575"/>
    <w:rsid w:val="00116CA2"/>
    <w:rsid w:val="001173B4"/>
    <w:rsid w:val="001174C4"/>
    <w:rsid w:val="00117773"/>
    <w:rsid w:val="00117BDD"/>
    <w:rsid w:val="00117D18"/>
    <w:rsid w:val="00117EB1"/>
    <w:rsid w:val="0012042F"/>
    <w:rsid w:val="00120A4A"/>
    <w:rsid w:val="001210CB"/>
    <w:rsid w:val="001215BB"/>
    <w:rsid w:val="00121A88"/>
    <w:rsid w:val="001220BB"/>
    <w:rsid w:val="0012231F"/>
    <w:rsid w:val="00122475"/>
    <w:rsid w:val="00122708"/>
    <w:rsid w:val="0012286D"/>
    <w:rsid w:val="0012300C"/>
    <w:rsid w:val="00123312"/>
    <w:rsid w:val="00124209"/>
    <w:rsid w:val="00125B61"/>
    <w:rsid w:val="00126988"/>
    <w:rsid w:val="00127167"/>
    <w:rsid w:val="001272E3"/>
    <w:rsid w:val="0012787A"/>
    <w:rsid w:val="00127F94"/>
    <w:rsid w:val="001312E4"/>
    <w:rsid w:val="00131302"/>
    <w:rsid w:val="00131D86"/>
    <w:rsid w:val="001320BE"/>
    <w:rsid w:val="00133491"/>
    <w:rsid w:val="00133830"/>
    <w:rsid w:val="00133A0A"/>
    <w:rsid w:val="00134122"/>
    <w:rsid w:val="00134ABC"/>
    <w:rsid w:val="00135082"/>
    <w:rsid w:val="001363B4"/>
    <w:rsid w:val="001369C1"/>
    <w:rsid w:val="001369DA"/>
    <w:rsid w:val="00136BF9"/>
    <w:rsid w:val="0013707A"/>
    <w:rsid w:val="001372C3"/>
    <w:rsid w:val="00137573"/>
    <w:rsid w:val="00137AAB"/>
    <w:rsid w:val="00140014"/>
    <w:rsid w:val="00140621"/>
    <w:rsid w:val="001419E8"/>
    <w:rsid w:val="00142312"/>
    <w:rsid w:val="0014241D"/>
    <w:rsid w:val="0014261B"/>
    <w:rsid w:val="001426F4"/>
    <w:rsid w:val="00143941"/>
    <w:rsid w:val="00143A02"/>
    <w:rsid w:val="00143A94"/>
    <w:rsid w:val="00143D2D"/>
    <w:rsid w:val="00144638"/>
    <w:rsid w:val="00145634"/>
    <w:rsid w:val="00145E2F"/>
    <w:rsid w:val="001467A6"/>
    <w:rsid w:val="00146E74"/>
    <w:rsid w:val="001470BE"/>
    <w:rsid w:val="00147357"/>
    <w:rsid w:val="00147DD1"/>
    <w:rsid w:val="00150ED9"/>
    <w:rsid w:val="00151205"/>
    <w:rsid w:val="0015120C"/>
    <w:rsid w:val="00151559"/>
    <w:rsid w:val="001515B6"/>
    <w:rsid w:val="001525C5"/>
    <w:rsid w:val="00152A31"/>
    <w:rsid w:val="001530C5"/>
    <w:rsid w:val="00153DD2"/>
    <w:rsid w:val="001540A4"/>
    <w:rsid w:val="001544A8"/>
    <w:rsid w:val="001547E4"/>
    <w:rsid w:val="00154A9E"/>
    <w:rsid w:val="00154B9D"/>
    <w:rsid w:val="00154F4D"/>
    <w:rsid w:val="00155092"/>
    <w:rsid w:val="001550E4"/>
    <w:rsid w:val="00155E0E"/>
    <w:rsid w:val="00156035"/>
    <w:rsid w:val="001562E4"/>
    <w:rsid w:val="00156318"/>
    <w:rsid w:val="00156349"/>
    <w:rsid w:val="001567FA"/>
    <w:rsid w:val="00156968"/>
    <w:rsid w:val="001573F4"/>
    <w:rsid w:val="0015793A"/>
    <w:rsid w:val="00157A35"/>
    <w:rsid w:val="00157AB4"/>
    <w:rsid w:val="00160050"/>
    <w:rsid w:val="00160165"/>
    <w:rsid w:val="00160523"/>
    <w:rsid w:val="00161146"/>
    <w:rsid w:val="001612AE"/>
    <w:rsid w:val="00161CD7"/>
    <w:rsid w:val="001629FF"/>
    <w:rsid w:val="00162B8C"/>
    <w:rsid w:val="00162FD0"/>
    <w:rsid w:val="00163B44"/>
    <w:rsid w:val="001645B9"/>
    <w:rsid w:val="00165000"/>
    <w:rsid w:val="00165273"/>
    <w:rsid w:val="0016630B"/>
    <w:rsid w:val="001665A9"/>
    <w:rsid w:val="00166EA5"/>
    <w:rsid w:val="0017033C"/>
    <w:rsid w:val="001704E1"/>
    <w:rsid w:val="001716C6"/>
    <w:rsid w:val="00171A21"/>
    <w:rsid w:val="00172679"/>
    <w:rsid w:val="001731E5"/>
    <w:rsid w:val="001736B8"/>
    <w:rsid w:val="00173CB0"/>
    <w:rsid w:val="001740BA"/>
    <w:rsid w:val="00174218"/>
    <w:rsid w:val="001743A5"/>
    <w:rsid w:val="00174E07"/>
    <w:rsid w:val="001757AE"/>
    <w:rsid w:val="00175FAD"/>
    <w:rsid w:val="0017625A"/>
    <w:rsid w:val="00176730"/>
    <w:rsid w:val="0017679E"/>
    <w:rsid w:val="00176AA0"/>
    <w:rsid w:val="0017761A"/>
    <w:rsid w:val="0017785C"/>
    <w:rsid w:val="00177AF3"/>
    <w:rsid w:val="00177D95"/>
    <w:rsid w:val="00177D99"/>
    <w:rsid w:val="00180601"/>
    <w:rsid w:val="00180E65"/>
    <w:rsid w:val="00180EA8"/>
    <w:rsid w:val="0018130A"/>
    <w:rsid w:val="00181F32"/>
    <w:rsid w:val="00181F88"/>
    <w:rsid w:val="001823B9"/>
    <w:rsid w:val="00183A7C"/>
    <w:rsid w:val="00184898"/>
    <w:rsid w:val="00184EF1"/>
    <w:rsid w:val="00184F13"/>
    <w:rsid w:val="00185406"/>
    <w:rsid w:val="0018561B"/>
    <w:rsid w:val="00185775"/>
    <w:rsid w:val="00185F93"/>
    <w:rsid w:val="00186B79"/>
    <w:rsid w:val="00186D64"/>
    <w:rsid w:val="00187B03"/>
    <w:rsid w:val="00187BD7"/>
    <w:rsid w:val="00187CAC"/>
    <w:rsid w:val="00187F77"/>
    <w:rsid w:val="00190C23"/>
    <w:rsid w:val="00191F4F"/>
    <w:rsid w:val="001927A5"/>
    <w:rsid w:val="00192B7B"/>
    <w:rsid w:val="001937A2"/>
    <w:rsid w:val="00193874"/>
    <w:rsid w:val="00193AC0"/>
    <w:rsid w:val="00194686"/>
    <w:rsid w:val="00194700"/>
    <w:rsid w:val="001948FC"/>
    <w:rsid w:val="00194B0C"/>
    <w:rsid w:val="00194E2A"/>
    <w:rsid w:val="0019575F"/>
    <w:rsid w:val="0019581D"/>
    <w:rsid w:val="00195848"/>
    <w:rsid w:val="001958A9"/>
    <w:rsid w:val="00196030"/>
    <w:rsid w:val="00196687"/>
    <w:rsid w:val="001967E2"/>
    <w:rsid w:val="00196A00"/>
    <w:rsid w:val="00196B86"/>
    <w:rsid w:val="001975F8"/>
    <w:rsid w:val="001979EC"/>
    <w:rsid w:val="00197D8C"/>
    <w:rsid w:val="00197DED"/>
    <w:rsid w:val="00197EAA"/>
    <w:rsid w:val="00197F95"/>
    <w:rsid w:val="001A0198"/>
    <w:rsid w:val="001A058F"/>
    <w:rsid w:val="001A104B"/>
    <w:rsid w:val="001A18DC"/>
    <w:rsid w:val="001A1974"/>
    <w:rsid w:val="001A1E28"/>
    <w:rsid w:val="001A25F3"/>
    <w:rsid w:val="001A2AF6"/>
    <w:rsid w:val="001A2EFE"/>
    <w:rsid w:val="001A43B0"/>
    <w:rsid w:val="001A4F67"/>
    <w:rsid w:val="001A5396"/>
    <w:rsid w:val="001A668E"/>
    <w:rsid w:val="001A6753"/>
    <w:rsid w:val="001A7C4C"/>
    <w:rsid w:val="001B01BF"/>
    <w:rsid w:val="001B03DC"/>
    <w:rsid w:val="001B0ED9"/>
    <w:rsid w:val="001B1540"/>
    <w:rsid w:val="001B1EDF"/>
    <w:rsid w:val="001B20B8"/>
    <w:rsid w:val="001B2F04"/>
    <w:rsid w:val="001B46FD"/>
    <w:rsid w:val="001B4A85"/>
    <w:rsid w:val="001B4B39"/>
    <w:rsid w:val="001B4E8D"/>
    <w:rsid w:val="001B5321"/>
    <w:rsid w:val="001B554C"/>
    <w:rsid w:val="001B5557"/>
    <w:rsid w:val="001B62A9"/>
    <w:rsid w:val="001B62E4"/>
    <w:rsid w:val="001B634F"/>
    <w:rsid w:val="001B65BC"/>
    <w:rsid w:val="001B6CC0"/>
    <w:rsid w:val="001B6CDC"/>
    <w:rsid w:val="001B7390"/>
    <w:rsid w:val="001B73A3"/>
    <w:rsid w:val="001C017A"/>
    <w:rsid w:val="001C04B9"/>
    <w:rsid w:val="001C0D9D"/>
    <w:rsid w:val="001C1157"/>
    <w:rsid w:val="001C1389"/>
    <w:rsid w:val="001C1DA6"/>
    <w:rsid w:val="001C2330"/>
    <w:rsid w:val="001C25F0"/>
    <w:rsid w:val="001C2678"/>
    <w:rsid w:val="001C30F6"/>
    <w:rsid w:val="001C33CB"/>
    <w:rsid w:val="001C3D69"/>
    <w:rsid w:val="001C3E6E"/>
    <w:rsid w:val="001C460C"/>
    <w:rsid w:val="001C4714"/>
    <w:rsid w:val="001C4C7B"/>
    <w:rsid w:val="001C4DAC"/>
    <w:rsid w:val="001C4DC9"/>
    <w:rsid w:val="001C4F87"/>
    <w:rsid w:val="001C50A3"/>
    <w:rsid w:val="001C50DA"/>
    <w:rsid w:val="001C52E0"/>
    <w:rsid w:val="001C5E50"/>
    <w:rsid w:val="001C5F81"/>
    <w:rsid w:val="001C6AD1"/>
    <w:rsid w:val="001C6D7B"/>
    <w:rsid w:val="001C7242"/>
    <w:rsid w:val="001C72DB"/>
    <w:rsid w:val="001C7836"/>
    <w:rsid w:val="001C79C6"/>
    <w:rsid w:val="001C7FB4"/>
    <w:rsid w:val="001D0010"/>
    <w:rsid w:val="001D0048"/>
    <w:rsid w:val="001D039D"/>
    <w:rsid w:val="001D03C5"/>
    <w:rsid w:val="001D0592"/>
    <w:rsid w:val="001D0614"/>
    <w:rsid w:val="001D0749"/>
    <w:rsid w:val="001D0C15"/>
    <w:rsid w:val="001D1280"/>
    <w:rsid w:val="001D1578"/>
    <w:rsid w:val="001D1591"/>
    <w:rsid w:val="001D1981"/>
    <w:rsid w:val="001D1D21"/>
    <w:rsid w:val="001D2B89"/>
    <w:rsid w:val="001D3484"/>
    <w:rsid w:val="001D3577"/>
    <w:rsid w:val="001D41CD"/>
    <w:rsid w:val="001D46FD"/>
    <w:rsid w:val="001D478A"/>
    <w:rsid w:val="001D518D"/>
    <w:rsid w:val="001D524C"/>
    <w:rsid w:val="001D54A6"/>
    <w:rsid w:val="001D56FD"/>
    <w:rsid w:val="001D67D0"/>
    <w:rsid w:val="001D6E51"/>
    <w:rsid w:val="001D6F98"/>
    <w:rsid w:val="001D7503"/>
    <w:rsid w:val="001D7DD1"/>
    <w:rsid w:val="001E01BF"/>
    <w:rsid w:val="001E05CC"/>
    <w:rsid w:val="001E05D8"/>
    <w:rsid w:val="001E1E8C"/>
    <w:rsid w:val="001E2B30"/>
    <w:rsid w:val="001E2DE7"/>
    <w:rsid w:val="001E2F09"/>
    <w:rsid w:val="001E39F4"/>
    <w:rsid w:val="001E3AE2"/>
    <w:rsid w:val="001E3D05"/>
    <w:rsid w:val="001E4B34"/>
    <w:rsid w:val="001E4BA8"/>
    <w:rsid w:val="001E4D80"/>
    <w:rsid w:val="001E54D1"/>
    <w:rsid w:val="001E737B"/>
    <w:rsid w:val="001E7B7E"/>
    <w:rsid w:val="001F09A0"/>
    <w:rsid w:val="001F0F62"/>
    <w:rsid w:val="001F0FCD"/>
    <w:rsid w:val="001F22F2"/>
    <w:rsid w:val="001F246B"/>
    <w:rsid w:val="001F29EB"/>
    <w:rsid w:val="001F2DF4"/>
    <w:rsid w:val="001F2E55"/>
    <w:rsid w:val="001F2EC1"/>
    <w:rsid w:val="001F33F3"/>
    <w:rsid w:val="001F404C"/>
    <w:rsid w:val="001F49B2"/>
    <w:rsid w:val="001F510E"/>
    <w:rsid w:val="001F579E"/>
    <w:rsid w:val="001F647A"/>
    <w:rsid w:val="001F65DF"/>
    <w:rsid w:val="001F6C4F"/>
    <w:rsid w:val="001F7415"/>
    <w:rsid w:val="001F7753"/>
    <w:rsid w:val="001F7C92"/>
    <w:rsid w:val="001F7E65"/>
    <w:rsid w:val="002006A8"/>
    <w:rsid w:val="002019C4"/>
    <w:rsid w:val="0020216C"/>
    <w:rsid w:val="0020225B"/>
    <w:rsid w:val="00202845"/>
    <w:rsid w:val="002028F8"/>
    <w:rsid w:val="00202CE1"/>
    <w:rsid w:val="00203361"/>
    <w:rsid w:val="0020365B"/>
    <w:rsid w:val="00203CB7"/>
    <w:rsid w:val="00203F8F"/>
    <w:rsid w:val="00204850"/>
    <w:rsid w:val="00205377"/>
    <w:rsid w:val="00205870"/>
    <w:rsid w:val="00206F7F"/>
    <w:rsid w:val="002076E2"/>
    <w:rsid w:val="00207753"/>
    <w:rsid w:val="00207797"/>
    <w:rsid w:val="00211875"/>
    <w:rsid w:val="00211C29"/>
    <w:rsid w:val="002125DE"/>
    <w:rsid w:val="00212BDF"/>
    <w:rsid w:val="00212DEF"/>
    <w:rsid w:val="00212E5F"/>
    <w:rsid w:val="00213002"/>
    <w:rsid w:val="00213022"/>
    <w:rsid w:val="002131F1"/>
    <w:rsid w:val="00213274"/>
    <w:rsid w:val="002133E9"/>
    <w:rsid w:val="00213CC7"/>
    <w:rsid w:val="00213F73"/>
    <w:rsid w:val="00214A15"/>
    <w:rsid w:val="00214CE8"/>
    <w:rsid w:val="00215151"/>
    <w:rsid w:val="002153B3"/>
    <w:rsid w:val="00215732"/>
    <w:rsid w:val="00215F2E"/>
    <w:rsid w:val="00215F99"/>
    <w:rsid w:val="00216A3E"/>
    <w:rsid w:val="00216CA9"/>
    <w:rsid w:val="00216EE1"/>
    <w:rsid w:val="002170A6"/>
    <w:rsid w:val="00217594"/>
    <w:rsid w:val="002177ED"/>
    <w:rsid w:val="002178F1"/>
    <w:rsid w:val="00220E4B"/>
    <w:rsid w:val="0022156C"/>
    <w:rsid w:val="00221778"/>
    <w:rsid w:val="00221E00"/>
    <w:rsid w:val="0022230A"/>
    <w:rsid w:val="002229C0"/>
    <w:rsid w:val="0022312B"/>
    <w:rsid w:val="00223847"/>
    <w:rsid w:val="002239B2"/>
    <w:rsid w:val="00223BBA"/>
    <w:rsid w:val="002248A7"/>
    <w:rsid w:val="00224C8A"/>
    <w:rsid w:val="00224DC3"/>
    <w:rsid w:val="00225260"/>
    <w:rsid w:val="00225BA9"/>
    <w:rsid w:val="002262A8"/>
    <w:rsid w:val="00227B19"/>
    <w:rsid w:val="00227F74"/>
    <w:rsid w:val="00227FE6"/>
    <w:rsid w:val="002307DE"/>
    <w:rsid w:val="00230FBA"/>
    <w:rsid w:val="002317B4"/>
    <w:rsid w:val="002317F7"/>
    <w:rsid w:val="0023193C"/>
    <w:rsid w:val="0023213F"/>
    <w:rsid w:val="002323E8"/>
    <w:rsid w:val="002325CD"/>
    <w:rsid w:val="002329AC"/>
    <w:rsid w:val="002333B6"/>
    <w:rsid w:val="002335EE"/>
    <w:rsid w:val="00234502"/>
    <w:rsid w:val="00234BAC"/>
    <w:rsid w:val="00235D2C"/>
    <w:rsid w:val="00236979"/>
    <w:rsid w:val="00237387"/>
    <w:rsid w:val="00237681"/>
    <w:rsid w:val="002376A9"/>
    <w:rsid w:val="0024006F"/>
    <w:rsid w:val="0024097E"/>
    <w:rsid w:val="00241649"/>
    <w:rsid w:val="0024172A"/>
    <w:rsid w:val="00241C9A"/>
    <w:rsid w:val="002422C2"/>
    <w:rsid w:val="002427D0"/>
    <w:rsid w:val="00243261"/>
    <w:rsid w:val="00243644"/>
    <w:rsid w:val="002437E4"/>
    <w:rsid w:val="00244693"/>
    <w:rsid w:val="002446B3"/>
    <w:rsid w:val="002453B4"/>
    <w:rsid w:val="00245AFD"/>
    <w:rsid w:val="00245E2F"/>
    <w:rsid w:val="002462E8"/>
    <w:rsid w:val="00246B2A"/>
    <w:rsid w:val="00246DBE"/>
    <w:rsid w:val="00247706"/>
    <w:rsid w:val="002504F0"/>
    <w:rsid w:val="00250C81"/>
    <w:rsid w:val="00250F9D"/>
    <w:rsid w:val="002517F7"/>
    <w:rsid w:val="00251FAD"/>
    <w:rsid w:val="0025208E"/>
    <w:rsid w:val="002520B7"/>
    <w:rsid w:val="00252C43"/>
    <w:rsid w:val="00253036"/>
    <w:rsid w:val="0025343B"/>
    <w:rsid w:val="00253B94"/>
    <w:rsid w:val="00253BF0"/>
    <w:rsid w:val="00253E6E"/>
    <w:rsid w:val="0025415E"/>
    <w:rsid w:val="00254AE4"/>
    <w:rsid w:val="002557DB"/>
    <w:rsid w:val="00255B2B"/>
    <w:rsid w:val="002562F2"/>
    <w:rsid w:val="00256CE8"/>
    <w:rsid w:val="00256E80"/>
    <w:rsid w:val="00256F1E"/>
    <w:rsid w:val="002574E2"/>
    <w:rsid w:val="0025761D"/>
    <w:rsid w:val="00257652"/>
    <w:rsid w:val="00257796"/>
    <w:rsid w:val="00257F02"/>
    <w:rsid w:val="00260448"/>
    <w:rsid w:val="0026140B"/>
    <w:rsid w:val="00261CA9"/>
    <w:rsid w:val="00261EA5"/>
    <w:rsid w:val="002623A2"/>
    <w:rsid w:val="00262DC7"/>
    <w:rsid w:val="002649E1"/>
    <w:rsid w:val="00264A85"/>
    <w:rsid w:val="00265033"/>
    <w:rsid w:val="00265273"/>
    <w:rsid w:val="002657C6"/>
    <w:rsid w:val="00266DE1"/>
    <w:rsid w:val="00267448"/>
    <w:rsid w:val="00267BBF"/>
    <w:rsid w:val="002700F1"/>
    <w:rsid w:val="00270143"/>
    <w:rsid w:val="00270539"/>
    <w:rsid w:val="00270BE9"/>
    <w:rsid w:val="00270DA5"/>
    <w:rsid w:val="00270F6E"/>
    <w:rsid w:val="002715EE"/>
    <w:rsid w:val="00271E52"/>
    <w:rsid w:val="00272730"/>
    <w:rsid w:val="00272CC8"/>
    <w:rsid w:val="002730AA"/>
    <w:rsid w:val="002733F0"/>
    <w:rsid w:val="002738EB"/>
    <w:rsid w:val="00273DBD"/>
    <w:rsid w:val="0027484E"/>
    <w:rsid w:val="00274B47"/>
    <w:rsid w:val="00274F35"/>
    <w:rsid w:val="002755B7"/>
    <w:rsid w:val="0027567F"/>
    <w:rsid w:val="00276245"/>
    <w:rsid w:val="002762BE"/>
    <w:rsid w:val="002773A7"/>
    <w:rsid w:val="00277401"/>
    <w:rsid w:val="00277B73"/>
    <w:rsid w:val="002800B5"/>
    <w:rsid w:val="0028018E"/>
    <w:rsid w:val="00280423"/>
    <w:rsid w:val="00280AE0"/>
    <w:rsid w:val="00281A6F"/>
    <w:rsid w:val="00281A8E"/>
    <w:rsid w:val="00281ADA"/>
    <w:rsid w:val="00281C08"/>
    <w:rsid w:val="002820BB"/>
    <w:rsid w:val="00282767"/>
    <w:rsid w:val="0028289A"/>
    <w:rsid w:val="002828C3"/>
    <w:rsid w:val="00283384"/>
    <w:rsid w:val="0028365C"/>
    <w:rsid w:val="00283BE8"/>
    <w:rsid w:val="00284AC4"/>
    <w:rsid w:val="002853D2"/>
    <w:rsid w:val="002856E7"/>
    <w:rsid w:val="00285881"/>
    <w:rsid w:val="00285E74"/>
    <w:rsid w:val="00286256"/>
    <w:rsid w:val="00286504"/>
    <w:rsid w:val="0028651F"/>
    <w:rsid w:val="00286CF6"/>
    <w:rsid w:val="00286D21"/>
    <w:rsid w:val="00286FB4"/>
    <w:rsid w:val="002874EF"/>
    <w:rsid w:val="00287F8D"/>
    <w:rsid w:val="0029031E"/>
    <w:rsid w:val="00290573"/>
    <w:rsid w:val="00290D8D"/>
    <w:rsid w:val="00290EC1"/>
    <w:rsid w:val="00290F7B"/>
    <w:rsid w:val="00290F92"/>
    <w:rsid w:val="0029110C"/>
    <w:rsid w:val="002919C0"/>
    <w:rsid w:val="0029223D"/>
    <w:rsid w:val="00292573"/>
    <w:rsid w:val="00292A91"/>
    <w:rsid w:val="00292E1C"/>
    <w:rsid w:val="0029339A"/>
    <w:rsid w:val="00293485"/>
    <w:rsid w:val="00293BDE"/>
    <w:rsid w:val="00293BE6"/>
    <w:rsid w:val="00293E2E"/>
    <w:rsid w:val="002946BA"/>
    <w:rsid w:val="00294827"/>
    <w:rsid w:val="00295128"/>
    <w:rsid w:val="002960DB"/>
    <w:rsid w:val="00297240"/>
    <w:rsid w:val="00297FE3"/>
    <w:rsid w:val="002A0199"/>
    <w:rsid w:val="002A19DA"/>
    <w:rsid w:val="002A1B44"/>
    <w:rsid w:val="002A1DBD"/>
    <w:rsid w:val="002A1E32"/>
    <w:rsid w:val="002A2522"/>
    <w:rsid w:val="002A2EF9"/>
    <w:rsid w:val="002A38F2"/>
    <w:rsid w:val="002A3D0E"/>
    <w:rsid w:val="002A3D3C"/>
    <w:rsid w:val="002A3DA0"/>
    <w:rsid w:val="002A418C"/>
    <w:rsid w:val="002A44E9"/>
    <w:rsid w:val="002A481D"/>
    <w:rsid w:val="002A4CB4"/>
    <w:rsid w:val="002A5AC0"/>
    <w:rsid w:val="002A5BA0"/>
    <w:rsid w:val="002A61DA"/>
    <w:rsid w:val="002A6200"/>
    <w:rsid w:val="002A63B6"/>
    <w:rsid w:val="002A6828"/>
    <w:rsid w:val="002A6992"/>
    <w:rsid w:val="002A6A98"/>
    <w:rsid w:val="002A6B5A"/>
    <w:rsid w:val="002A6FA4"/>
    <w:rsid w:val="002A6FE9"/>
    <w:rsid w:val="002A7386"/>
    <w:rsid w:val="002B07D6"/>
    <w:rsid w:val="002B0B62"/>
    <w:rsid w:val="002B0DCE"/>
    <w:rsid w:val="002B0F69"/>
    <w:rsid w:val="002B1079"/>
    <w:rsid w:val="002B1233"/>
    <w:rsid w:val="002B1269"/>
    <w:rsid w:val="002B1C77"/>
    <w:rsid w:val="002B241A"/>
    <w:rsid w:val="002B25FF"/>
    <w:rsid w:val="002B3B01"/>
    <w:rsid w:val="002B3D3D"/>
    <w:rsid w:val="002B41A0"/>
    <w:rsid w:val="002B4ADF"/>
    <w:rsid w:val="002B5319"/>
    <w:rsid w:val="002B59FD"/>
    <w:rsid w:val="002B5CA7"/>
    <w:rsid w:val="002B5EC0"/>
    <w:rsid w:val="002C00FE"/>
    <w:rsid w:val="002C0929"/>
    <w:rsid w:val="002C0A24"/>
    <w:rsid w:val="002C0BB4"/>
    <w:rsid w:val="002C0CD1"/>
    <w:rsid w:val="002C29C6"/>
    <w:rsid w:val="002C37F4"/>
    <w:rsid w:val="002C3AFB"/>
    <w:rsid w:val="002C3C82"/>
    <w:rsid w:val="002C3E56"/>
    <w:rsid w:val="002C403F"/>
    <w:rsid w:val="002C4B9B"/>
    <w:rsid w:val="002C4ED7"/>
    <w:rsid w:val="002C5958"/>
    <w:rsid w:val="002C5CFF"/>
    <w:rsid w:val="002C647D"/>
    <w:rsid w:val="002C6811"/>
    <w:rsid w:val="002C6952"/>
    <w:rsid w:val="002C6C20"/>
    <w:rsid w:val="002C6F7D"/>
    <w:rsid w:val="002C79D4"/>
    <w:rsid w:val="002D05D4"/>
    <w:rsid w:val="002D06AB"/>
    <w:rsid w:val="002D117C"/>
    <w:rsid w:val="002D1311"/>
    <w:rsid w:val="002D26E4"/>
    <w:rsid w:val="002D2A01"/>
    <w:rsid w:val="002D2F94"/>
    <w:rsid w:val="002D31F0"/>
    <w:rsid w:val="002D32F5"/>
    <w:rsid w:val="002D39C2"/>
    <w:rsid w:val="002D3D18"/>
    <w:rsid w:val="002D412B"/>
    <w:rsid w:val="002D41BD"/>
    <w:rsid w:val="002D54F4"/>
    <w:rsid w:val="002D5F48"/>
    <w:rsid w:val="002D60CE"/>
    <w:rsid w:val="002D66C5"/>
    <w:rsid w:val="002D72F6"/>
    <w:rsid w:val="002D789F"/>
    <w:rsid w:val="002D7CF5"/>
    <w:rsid w:val="002E004A"/>
    <w:rsid w:val="002E0E78"/>
    <w:rsid w:val="002E2A35"/>
    <w:rsid w:val="002E2AB5"/>
    <w:rsid w:val="002E2ADE"/>
    <w:rsid w:val="002E2B91"/>
    <w:rsid w:val="002E2F06"/>
    <w:rsid w:val="002E33C2"/>
    <w:rsid w:val="002E35BA"/>
    <w:rsid w:val="002E3D44"/>
    <w:rsid w:val="002E4DBE"/>
    <w:rsid w:val="002E4E26"/>
    <w:rsid w:val="002E5089"/>
    <w:rsid w:val="002E56C5"/>
    <w:rsid w:val="002E57A0"/>
    <w:rsid w:val="002E585D"/>
    <w:rsid w:val="002E5962"/>
    <w:rsid w:val="002E5C60"/>
    <w:rsid w:val="002E5ECF"/>
    <w:rsid w:val="002E6317"/>
    <w:rsid w:val="002E6CE9"/>
    <w:rsid w:val="002E7142"/>
    <w:rsid w:val="002E722C"/>
    <w:rsid w:val="002E770C"/>
    <w:rsid w:val="002E7B5E"/>
    <w:rsid w:val="002E7DC2"/>
    <w:rsid w:val="002F03F7"/>
    <w:rsid w:val="002F0426"/>
    <w:rsid w:val="002F1221"/>
    <w:rsid w:val="002F15B3"/>
    <w:rsid w:val="002F165F"/>
    <w:rsid w:val="002F2143"/>
    <w:rsid w:val="002F2463"/>
    <w:rsid w:val="002F24A6"/>
    <w:rsid w:val="002F2759"/>
    <w:rsid w:val="002F2BA2"/>
    <w:rsid w:val="002F2E8E"/>
    <w:rsid w:val="002F301D"/>
    <w:rsid w:val="002F342B"/>
    <w:rsid w:val="002F3BF6"/>
    <w:rsid w:val="002F51B9"/>
    <w:rsid w:val="002F54D7"/>
    <w:rsid w:val="002F58CB"/>
    <w:rsid w:val="002F5A4B"/>
    <w:rsid w:val="002F5E8B"/>
    <w:rsid w:val="002F67E9"/>
    <w:rsid w:val="002F6E08"/>
    <w:rsid w:val="002F787D"/>
    <w:rsid w:val="002F7970"/>
    <w:rsid w:val="002F7991"/>
    <w:rsid w:val="002F7EAB"/>
    <w:rsid w:val="003000EC"/>
    <w:rsid w:val="00300B0A"/>
    <w:rsid w:val="00300E01"/>
    <w:rsid w:val="00301047"/>
    <w:rsid w:val="00301271"/>
    <w:rsid w:val="003024D7"/>
    <w:rsid w:val="003035B2"/>
    <w:rsid w:val="00303BB6"/>
    <w:rsid w:val="00303BEF"/>
    <w:rsid w:val="00303C3D"/>
    <w:rsid w:val="00303D04"/>
    <w:rsid w:val="0030468F"/>
    <w:rsid w:val="00304D8A"/>
    <w:rsid w:val="003050DA"/>
    <w:rsid w:val="00305686"/>
    <w:rsid w:val="00305B9C"/>
    <w:rsid w:val="003060F8"/>
    <w:rsid w:val="003065F0"/>
    <w:rsid w:val="00307DC5"/>
    <w:rsid w:val="00307EB7"/>
    <w:rsid w:val="0031095D"/>
    <w:rsid w:val="00310D5C"/>
    <w:rsid w:val="0031113F"/>
    <w:rsid w:val="003111CD"/>
    <w:rsid w:val="0031166C"/>
    <w:rsid w:val="00311823"/>
    <w:rsid w:val="00311876"/>
    <w:rsid w:val="00311D67"/>
    <w:rsid w:val="003126A6"/>
    <w:rsid w:val="00312706"/>
    <w:rsid w:val="00312868"/>
    <w:rsid w:val="00312928"/>
    <w:rsid w:val="00312AB8"/>
    <w:rsid w:val="00312E50"/>
    <w:rsid w:val="00312E7C"/>
    <w:rsid w:val="00312F78"/>
    <w:rsid w:val="0031346E"/>
    <w:rsid w:val="00313BC1"/>
    <w:rsid w:val="00314363"/>
    <w:rsid w:val="00314FA9"/>
    <w:rsid w:val="003157ED"/>
    <w:rsid w:val="00315B39"/>
    <w:rsid w:val="0031603B"/>
    <w:rsid w:val="003165E8"/>
    <w:rsid w:val="00317129"/>
    <w:rsid w:val="00317137"/>
    <w:rsid w:val="003204BF"/>
    <w:rsid w:val="00320553"/>
    <w:rsid w:val="00320803"/>
    <w:rsid w:val="00320E72"/>
    <w:rsid w:val="003210E5"/>
    <w:rsid w:val="00321B60"/>
    <w:rsid w:val="0032201B"/>
    <w:rsid w:val="00323382"/>
    <w:rsid w:val="00323428"/>
    <w:rsid w:val="00323462"/>
    <w:rsid w:val="0032390D"/>
    <w:rsid w:val="00323A6A"/>
    <w:rsid w:val="00323E8C"/>
    <w:rsid w:val="003245E6"/>
    <w:rsid w:val="0032474C"/>
    <w:rsid w:val="003252FA"/>
    <w:rsid w:val="00325C96"/>
    <w:rsid w:val="003262D1"/>
    <w:rsid w:val="003270A8"/>
    <w:rsid w:val="00327508"/>
    <w:rsid w:val="00327645"/>
    <w:rsid w:val="003277D0"/>
    <w:rsid w:val="003301FA"/>
    <w:rsid w:val="00330308"/>
    <w:rsid w:val="00330E26"/>
    <w:rsid w:val="00331CE9"/>
    <w:rsid w:val="00331D00"/>
    <w:rsid w:val="00332036"/>
    <w:rsid w:val="00332B5D"/>
    <w:rsid w:val="003333D0"/>
    <w:rsid w:val="003334C0"/>
    <w:rsid w:val="00333771"/>
    <w:rsid w:val="003338CB"/>
    <w:rsid w:val="003344FC"/>
    <w:rsid w:val="0033520D"/>
    <w:rsid w:val="003356E5"/>
    <w:rsid w:val="00335E5F"/>
    <w:rsid w:val="00335E83"/>
    <w:rsid w:val="0033623C"/>
    <w:rsid w:val="00336D48"/>
    <w:rsid w:val="00337C2D"/>
    <w:rsid w:val="00337E3A"/>
    <w:rsid w:val="0034133D"/>
    <w:rsid w:val="00341BAB"/>
    <w:rsid w:val="00341FBF"/>
    <w:rsid w:val="003420A8"/>
    <w:rsid w:val="00342B62"/>
    <w:rsid w:val="0034353E"/>
    <w:rsid w:val="00343600"/>
    <w:rsid w:val="00343C99"/>
    <w:rsid w:val="00344AA5"/>
    <w:rsid w:val="0034527F"/>
    <w:rsid w:val="003452D9"/>
    <w:rsid w:val="003452E3"/>
    <w:rsid w:val="00345648"/>
    <w:rsid w:val="00345BBF"/>
    <w:rsid w:val="00345C3B"/>
    <w:rsid w:val="00345EC9"/>
    <w:rsid w:val="00345F33"/>
    <w:rsid w:val="00346638"/>
    <w:rsid w:val="0034669C"/>
    <w:rsid w:val="00347C41"/>
    <w:rsid w:val="00350550"/>
    <w:rsid w:val="0035092F"/>
    <w:rsid w:val="00351968"/>
    <w:rsid w:val="00351B05"/>
    <w:rsid w:val="00351B18"/>
    <w:rsid w:val="00351B75"/>
    <w:rsid w:val="003524D7"/>
    <w:rsid w:val="00352FAF"/>
    <w:rsid w:val="00353899"/>
    <w:rsid w:val="00353B46"/>
    <w:rsid w:val="003542B0"/>
    <w:rsid w:val="0035434C"/>
    <w:rsid w:val="003545EA"/>
    <w:rsid w:val="00354F0F"/>
    <w:rsid w:val="00356609"/>
    <w:rsid w:val="00356F84"/>
    <w:rsid w:val="00357026"/>
    <w:rsid w:val="00360181"/>
    <w:rsid w:val="00360724"/>
    <w:rsid w:val="0036137D"/>
    <w:rsid w:val="00361395"/>
    <w:rsid w:val="0036185B"/>
    <w:rsid w:val="0036198C"/>
    <w:rsid w:val="00362917"/>
    <w:rsid w:val="003636DE"/>
    <w:rsid w:val="00363AF9"/>
    <w:rsid w:val="00363B0E"/>
    <w:rsid w:val="00363BFA"/>
    <w:rsid w:val="00363C17"/>
    <w:rsid w:val="00364437"/>
    <w:rsid w:val="003646E9"/>
    <w:rsid w:val="003647A4"/>
    <w:rsid w:val="0036558C"/>
    <w:rsid w:val="00365829"/>
    <w:rsid w:val="003659E6"/>
    <w:rsid w:val="003661ED"/>
    <w:rsid w:val="00366530"/>
    <w:rsid w:val="00366BA2"/>
    <w:rsid w:val="00367155"/>
    <w:rsid w:val="00367855"/>
    <w:rsid w:val="003708A2"/>
    <w:rsid w:val="003709D7"/>
    <w:rsid w:val="00370F11"/>
    <w:rsid w:val="003713A2"/>
    <w:rsid w:val="00371427"/>
    <w:rsid w:val="00371BFB"/>
    <w:rsid w:val="003723DA"/>
    <w:rsid w:val="003729E8"/>
    <w:rsid w:val="00372B5E"/>
    <w:rsid w:val="003730BC"/>
    <w:rsid w:val="00373217"/>
    <w:rsid w:val="003735E2"/>
    <w:rsid w:val="0037385B"/>
    <w:rsid w:val="003739A3"/>
    <w:rsid w:val="00373EE6"/>
    <w:rsid w:val="00373F04"/>
    <w:rsid w:val="00373F6F"/>
    <w:rsid w:val="003749B8"/>
    <w:rsid w:val="00374A81"/>
    <w:rsid w:val="00374CF9"/>
    <w:rsid w:val="00375773"/>
    <w:rsid w:val="00375AD4"/>
    <w:rsid w:val="00375B4C"/>
    <w:rsid w:val="0037637A"/>
    <w:rsid w:val="00376ACB"/>
    <w:rsid w:val="003811BA"/>
    <w:rsid w:val="003812BD"/>
    <w:rsid w:val="00381642"/>
    <w:rsid w:val="00381DFC"/>
    <w:rsid w:val="00381FBC"/>
    <w:rsid w:val="00382E6F"/>
    <w:rsid w:val="00383A0E"/>
    <w:rsid w:val="00383DE2"/>
    <w:rsid w:val="00383ED9"/>
    <w:rsid w:val="00384297"/>
    <w:rsid w:val="003849AB"/>
    <w:rsid w:val="00385731"/>
    <w:rsid w:val="003858C5"/>
    <w:rsid w:val="00385A2F"/>
    <w:rsid w:val="00385C0B"/>
    <w:rsid w:val="003871CE"/>
    <w:rsid w:val="003877DF"/>
    <w:rsid w:val="00387BB6"/>
    <w:rsid w:val="00387EEE"/>
    <w:rsid w:val="00390598"/>
    <w:rsid w:val="00390D88"/>
    <w:rsid w:val="0039117F"/>
    <w:rsid w:val="003911B5"/>
    <w:rsid w:val="00391324"/>
    <w:rsid w:val="003916FF"/>
    <w:rsid w:val="00391716"/>
    <w:rsid w:val="00391764"/>
    <w:rsid w:val="00391A24"/>
    <w:rsid w:val="00391A43"/>
    <w:rsid w:val="00391BB8"/>
    <w:rsid w:val="00392C8E"/>
    <w:rsid w:val="00392DF4"/>
    <w:rsid w:val="003935FA"/>
    <w:rsid w:val="0039399B"/>
    <w:rsid w:val="00393B3B"/>
    <w:rsid w:val="00393B64"/>
    <w:rsid w:val="003940F5"/>
    <w:rsid w:val="00394306"/>
    <w:rsid w:val="00394FB4"/>
    <w:rsid w:val="00395D60"/>
    <w:rsid w:val="00395E3B"/>
    <w:rsid w:val="00396334"/>
    <w:rsid w:val="003964FA"/>
    <w:rsid w:val="00396816"/>
    <w:rsid w:val="00396F57"/>
    <w:rsid w:val="00397078"/>
    <w:rsid w:val="003970F8"/>
    <w:rsid w:val="00397B06"/>
    <w:rsid w:val="003A0D5C"/>
    <w:rsid w:val="003A0F76"/>
    <w:rsid w:val="003A1702"/>
    <w:rsid w:val="003A20C9"/>
    <w:rsid w:val="003A24D2"/>
    <w:rsid w:val="003A2A5D"/>
    <w:rsid w:val="003A2AA4"/>
    <w:rsid w:val="003A2E8F"/>
    <w:rsid w:val="003A2EE8"/>
    <w:rsid w:val="003A2FA2"/>
    <w:rsid w:val="003A3175"/>
    <w:rsid w:val="003A31B4"/>
    <w:rsid w:val="003A32FB"/>
    <w:rsid w:val="003A3476"/>
    <w:rsid w:val="003A37F7"/>
    <w:rsid w:val="003A3AEF"/>
    <w:rsid w:val="003A458A"/>
    <w:rsid w:val="003A49AE"/>
    <w:rsid w:val="003A4A57"/>
    <w:rsid w:val="003A4ACC"/>
    <w:rsid w:val="003A4CF2"/>
    <w:rsid w:val="003A5B6D"/>
    <w:rsid w:val="003A6034"/>
    <w:rsid w:val="003A6E27"/>
    <w:rsid w:val="003A7A08"/>
    <w:rsid w:val="003A7C06"/>
    <w:rsid w:val="003A7D95"/>
    <w:rsid w:val="003B04BF"/>
    <w:rsid w:val="003B07DC"/>
    <w:rsid w:val="003B0B9B"/>
    <w:rsid w:val="003B0DC4"/>
    <w:rsid w:val="003B1150"/>
    <w:rsid w:val="003B1A17"/>
    <w:rsid w:val="003B2421"/>
    <w:rsid w:val="003B28BE"/>
    <w:rsid w:val="003B4B3D"/>
    <w:rsid w:val="003B5074"/>
    <w:rsid w:val="003B564A"/>
    <w:rsid w:val="003B5A32"/>
    <w:rsid w:val="003B5F2D"/>
    <w:rsid w:val="003B6352"/>
    <w:rsid w:val="003B6E92"/>
    <w:rsid w:val="003B7416"/>
    <w:rsid w:val="003B77CE"/>
    <w:rsid w:val="003B79D5"/>
    <w:rsid w:val="003B7AB4"/>
    <w:rsid w:val="003B7F57"/>
    <w:rsid w:val="003C01FB"/>
    <w:rsid w:val="003C031B"/>
    <w:rsid w:val="003C043E"/>
    <w:rsid w:val="003C0C38"/>
    <w:rsid w:val="003C0FAA"/>
    <w:rsid w:val="003C150C"/>
    <w:rsid w:val="003C178E"/>
    <w:rsid w:val="003C1C17"/>
    <w:rsid w:val="003C1F7B"/>
    <w:rsid w:val="003C26CF"/>
    <w:rsid w:val="003C2A00"/>
    <w:rsid w:val="003C3394"/>
    <w:rsid w:val="003C4ED2"/>
    <w:rsid w:val="003C4FA0"/>
    <w:rsid w:val="003C5CE6"/>
    <w:rsid w:val="003C62B9"/>
    <w:rsid w:val="003C6449"/>
    <w:rsid w:val="003C688E"/>
    <w:rsid w:val="003C6956"/>
    <w:rsid w:val="003C6B1A"/>
    <w:rsid w:val="003C6EFC"/>
    <w:rsid w:val="003C7039"/>
    <w:rsid w:val="003C730C"/>
    <w:rsid w:val="003C7715"/>
    <w:rsid w:val="003C799C"/>
    <w:rsid w:val="003C7A12"/>
    <w:rsid w:val="003C7EA9"/>
    <w:rsid w:val="003D0EB4"/>
    <w:rsid w:val="003D132E"/>
    <w:rsid w:val="003D1CEF"/>
    <w:rsid w:val="003D20A5"/>
    <w:rsid w:val="003D269F"/>
    <w:rsid w:val="003D2EDB"/>
    <w:rsid w:val="003D388F"/>
    <w:rsid w:val="003D3FE9"/>
    <w:rsid w:val="003D46E7"/>
    <w:rsid w:val="003D5AB2"/>
    <w:rsid w:val="003D5F82"/>
    <w:rsid w:val="003D6E10"/>
    <w:rsid w:val="003D75D6"/>
    <w:rsid w:val="003D75FF"/>
    <w:rsid w:val="003D7D84"/>
    <w:rsid w:val="003D7E1B"/>
    <w:rsid w:val="003E0745"/>
    <w:rsid w:val="003E0A97"/>
    <w:rsid w:val="003E1011"/>
    <w:rsid w:val="003E1396"/>
    <w:rsid w:val="003E1699"/>
    <w:rsid w:val="003E1E44"/>
    <w:rsid w:val="003E3330"/>
    <w:rsid w:val="003E3863"/>
    <w:rsid w:val="003E3BA1"/>
    <w:rsid w:val="003E408E"/>
    <w:rsid w:val="003E409E"/>
    <w:rsid w:val="003E42BB"/>
    <w:rsid w:val="003E4C93"/>
    <w:rsid w:val="003E5104"/>
    <w:rsid w:val="003E6725"/>
    <w:rsid w:val="003E77B6"/>
    <w:rsid w:val="003E7F54"/>
    <w:rsid w:val="003F0101"/>
    <w:rsid w:val="003F03B4"/>
    <w:rsid w:val="003F06C3"/>
    <w:rsid w:val="003F0E0E"/>
    <w:rsid w:val="003F0ECD"/>
    <w:rsid w:val="003F15D7"/>
    <w:rsid w:val="003F2110"/>
    <w:rsid w:val="003F2B23"/>
    <w:rsid w:val="003F3498"/>
    <w:rsid w:val="003F3795"/>
    <w:rsid w:val="003F3B2C"/>
    <w:rsid w:val="003F3BF2"/>
    <w:rsid w:val="003F3C39"/>
    <w:rsid w:val="003F4F75"/>
    <w:rsid w:val="003F5518"/>
    <w:rsid w:val="003F5B72"/>
    <w:rsid w:val="003F5BCB"/>
    <w:rsid w:val="003F6644"/>
    <w:rsid w:val="003F6733"/>
    <w:rsid w:val="003F70D8"/>
    <w:rsid w:val="003F7EBF"/>
    <w:rsid w:val="0040054A"/>
    <w:rsid w:val="00400BFA"/>
    <w:rsid w:val="00401489"/>
    <w:rsid w:val="004017FB"/>
    <w:rsid w:val="00401C04"/>
    <w:rsid w:val="004027A4"/>
    <w:rsid w:val="0040323F"/>
    <w:rsid w:val="0040448B"/>
    <w:rsid w:val="00404A05"/>
    <w:rsid w:val="004052F5"/>
    <w:rsid w:val="00405AE3"/>
    <w:rsid w:val="00406877"/>
    <w:rsid w:val="004070A0"/>
    <w:rsid w:val="004071EC"/>
    <w:rsid w:val="004077A7"/>
    <w:rsid w:val="00407941"/>
    <w:rsid w:val="00407AAF"/>
    <w:rsid w:val="00407CBE"/>
    <w:rsid w:val="00410F99"/>
    <w:rsid w:val="004110CF"/>
    <w:rsid w:val="004123B4"/>
    <w:rsid w:val="004123F3"/>
    <w:rsid w:val="0041294C"/>
    <w:rsid w:val="00412B17"/>
    <w:rsid w:val="004131BC"/>
    <w:rsid w:val="004132C4"/>
    <w:rsid w:val="00413315"/>
    <w:rsid w:val="00413F1D"/>
    <w:rsid w:val="004140EB"/>
    <w:rsid w:val="00414568"/>
    <w:rsid w:val="004153B3"/>
    <w:rsid w:val="00415607"/>
    <w:rsid w:val="0041576D"/>
    <w:rsid w:val="00415BD6"/>
    <w:rsid w:val="00415F63"/>
    <w:rsid w:val="00416680"/>
    <w:rsid w:val="00416992"/>
    <w:rsid w:val="004169A3"/>
    <w:rsid w:val="00417137"/>
    <w:rsid w:val="004205F1"/>
    <w:rsid w:val="0042066D"/>
    <w:rsid w:val="00421E95"/>
    <w:rsid w:val="00422585"/>
    <w:rsid w:val="00422CF5"/>
    <w:rsid w:val="00423C11"/>
    <w:rsid w:val="00424284"/>
    <w:rsid w:val="00424C18"/>
    <w:rsid w:val="00424D84"/>
    <w:rsid w:val="00425524"/>
    <w:rsid w:val="00425867"/>
    <w:rsid w:val="00425ACB"/>
    <w:rsid w:val="00425D61"/>
    <w:rsid w:val="00425DBA"/>
    <w:rsid w:val="00425E24"/>
    <w:rsid w:val="00426C06"/>
    <w:rsid w:val="00427207"/>
    <w:rsid w:val="00427555"/>
    <w:rsid w:val="00427DBB"/>
    <w:rsid w:val="00430B48"/>
    <w:rsid w:val="00430E4D"/>
    <w:rsid w:val="004314EA"/>
    <w:rsid w:val="004319A9"/>
    <w:rsid w:val="0043252C"/>
    <w:rsid w:val="004333FB"/>
    <w:rsid w:val="004336F3"/>
    <w:rsid w:val="004357CC"/>
    <w:rsid w:val="004359C3"/>
    <w:rsid w:val="00435AEB"/>
    <w:rsid w:val="0043630E"/>
    <w:rsid w:val="004365EA"/>
    <w:rsid w:val="004370D1"/>
    <w:rsid w:val="004374E8"/>
    <w:rsid w:val="0043785D"/>
    <w:rsid w:val="004406FE"/>
    <w:rsid w:val="00440790"/>
    <w:rsid w:val="00442030"/>
    <w:rsid w:val="004421CD"/>
    <w:rsid w:val="004427E0"/>
    <w:rsid w:val="00442A50"/>
    <w:rsid w:val="00442B8F"/>
    <w:rsid w:val="00443270"/>
    <w:rsid w:val="004433CA"/>
    <w:rsid w:val="004438C3"/>
    <w:rsid w:val="00443B15"/>
    <w:rsid w:val="00443CFC"/>
    <w:rsid w:val="004440DD"/>
    <w:rsid w:val="0044474E"/>
    <w:rsid w:val="00444D8E"/>
    <w:rsid w:val="00444F02"/>
    <w:rsid w:val="00445115"/>
    <w:rsid w:val="004452B8"/>
    <w:rsid w:val="004460FB"/>
    <w:rsid w:val="0044625C"/>
    <w:rsid w:val="0044633A"/>
    <w:rsid w:val="00446DE6"/>
    <w:rsid w:val="0044757E"/>
    <w:rsid w:val="00447829"/>
    <w:rsid w:val="0044784F"/>
    <w:rsid w:val="00447DED"/>
    <w:rsid w:val="004500BD"/>
    <w:rsid w:val="004500BF"/>
    <w:rsid w:val="00450939"/>
    <w:rsid w:val="00450BE6"/>
    <w:rsid w:val="00450BEB"/>
    <w:rsid w:val="004510D2"/>
    <w:rsid w:val="00451150"/>
    <w:rsid w:val="0045163A"/>
    <w:rsid w:val="00451785"/>
    <w:rsid w:val="00451A51"/>
    <w:rsid w:val="004522FA"/>
    <w:rsid w:val="00452DD5"/>
    <w:rsid w:val="00453003"/>
    <w:rsid w:val="0045302C"/>
    <w:rsid w:val="00453BF1"/>
    <w:rsid w:val="00453FE3"/>
    <w:rsid w:val="00454A6B"/>
    <w:rsid w:val="0045572C"/>
    <w:rsid w:val="004557D0"/>
    <w:rsid w:val="00456012"/>
    <w:rsid w:val="00456260"/>
    <w:rsid w:val="00456453"/>
    <w:rsid w:val="0045671C"/>
    <w:rsid w:val="00456967"/>
    <w:rsid w:val="0045778F"/>
    <w:rsid w:val="00457A69"/>
    <w:rsid w:val="00457E17"/>
    <w:rsid w:val="0046076F"/>
    <w:rsid w:val="0046145D"/>
    <w:rsid w:val="00461558"/>
    <w:rsid w:val="0046280B"/>
    <w:rsid w:val="00462E1A"/>
    <w:rsid w:val="00463C31"/>
    <w:rsid w:val="00464D0A"/>
    <w:rsid w:val="0046501B"/>
    <w:rsid w:val="00465182"/>
    <w:rsid w:val="004653E9"/>
    <w:rsid w:val="00465C9F"/>
    <w:rsid w:val="00466081"/>
    <w:rsid w:val="004662CF"/>
    <w:rsid w:val="00466379"/>
    <w:rsid w:val="00466617"/>
    <w:rsid w:val="00466E07"/>
    <w:rsid w:val="004723AC"/>
    <w:rsid w:val="00472727"/>
    <w:rsid w:val="004727BC"/>
    <w:rsid w:val="00473334"/>
    <w:rsid w:val="00473428"/>
    <w:rsid w:val="00473E08"/>
    <w:rsid w:val="0047485D"/>
    <w:rsid w:val="0047653B"/>
    <w:rsid w:val="00476A5C"/>
    <w:rsid w:val="00476B9E"/>
    <w:rsid w:val="0047708F"/>
    <w:rsid w:val="0047787E"/>
    <w:rsid w:val="004809D0"/>
    <w:rsid w:val="00480EA2"/>
    <w:rsid w:val="00480ED6"/>
    <w:rsid w:val="004813F0"/>
    <w:rsid w:val="0048173C"/>
    <w:rsid w:val="00481760"/>
    <w:rsid w:val="00482406"/>
    <w:rsid w:val="004829A2"/>
    <w:rsid w:val="00482A17"/>
    <w:rsid w:val="00482A1F"/>
    <w:rsid w:val="00482F99"/>
    <w:rsid w:val="0048325E"/>
    <w:rsid w:val="00484B0F"/>
    <w:rsid w:val="00485D5B"/>
    <w:rsid w:val="00486E71"/>
    <w:rsid w:val="00487019"/>
    <w:rsid w:val="004877CA"/>
    <w:rsid w:val="0049000C"/>
    <w:rsid w:val="004906CE"/>
    <w:rsid w:val="00490832"/>
    <w:rsid w:val="00490C25"/>
    <w:rsid w:val="004913AA"/>
    <w:rsid w:val="00491652"/>
    <w:rsid w:val="00491823"/>
    <w:rsid w:val="00492076"/>
    <w:rsid w:val="00492716"/>
    <w:rsid w:val="00492D37"/>
    <w:rsid w:val="00493815"/>
    <w:rsid w:val="004938CB"/>
    <w:rsid w:val="00493A4C"/>
    <w:rsid w:val="00493F35"/>
    <w:rsid w:val="00494B97"/>
    <w:rsid w:val="00494C1F"/>
    <w:rsid w:val="004954E8"/>
    <w:rsid w:val="00495A03"/>
    <w:rsid w:val="00495BE4"/>
    <w:rsid w:val="004965B3"/>
    <w:rsid w:val="00496CE8"/>
    <w:rsid w:val="00497464"/>
    <w:rsid w:val="00497466"/>
    <w:rsid w:val="004979DE"/>
    <w:rsid w:val="004A044E"/>
    <w:rsid w:val="004A093B"/>
    <w:rsid w:val="004A0B47"/>
    <w:rsid w:val="004A0D0E"/>
    <w:rsid w:val="004A0DB5"/>
    <w:rsid w:val="004A1022"/>
    <w:rsid w:val="004A1086"/>
    <w:rsid w:val="004A1ACB"/>
    <w:rsid w:val="004A1EB2"/>
    <w:rsid w:val="004A236A"/>
    <w:rsid w:val="004A2D82"/>
    <w:rsid w:val="004A37C1"/>
    <w:rsid w:val="004A395D"/>
    <w:rsid w:val="004A3A69"/>
    <w:rsid w:val="004A40AC"/>
    <w:rsid w:val="004A4B45"/>
    <w:rsid w:val="004A5348"/>
    <w:rsid w:val="004A53F5"/>
    <w:rsid w:val="004A5758"/>
    <w:rsid w:val="004A58D6"/>
    <w:rsid w:val="004A593B"/>
    <w:rsid w:val="004A728A"/>
    <w:rsid w:val="004A7E19"/>
    <w:rsid w:val="004A7FA3"/>
    <w:rsid w:val="004B013B"/>
    <w:rsid w:val="004B0AF2"/>
    <w:rsid w:val="004B1914"/>
    <w:rsid w:val="004B2B6D"/>
    <w:rsid w:val="004B3398"/>
    <w:rsid w:val="004B3408"/>
    <w:rsid w:val="004B3E4D"/>
    <w:rsid w:val="004B526F"/>
    <w:rsid w:val="004B5CF3"/>
    <w:rsid w:val="004B64B3"/>
    <w:rsid w:val="004B6770"/>
    <w:rsid w:val="004B6A33"/>
    <w:rsid w:val="004B7095"/>
    <w:rsid w:val="004B74A8"/>
    <w:rsid w:val="004B7783"/>
    <w:rsid w:val="004B7BBC"/>
    <w:rsid w:val="004B7F0A"/>
    <w:rsid w:val="004C0B97"/>
    <w:rsid w:val="004C0E94"/>
    <w:rsid w:val="004C1B7E"/>
    <w:rsid w:val="004C21C8"/>
    <w:rsid w:val="004C2439"/>
    <w:rsid w:val="004C2589"/>
    <w:rsid w:val="004C3D52"/>
    <w:rsid w:val="004C4084"/>
    <w:rsid w:val="004C4145"/>
    <w:rsid w:val="004C4482"/>
    <w:rsid w:val="004C4534"/>
    <w:rsid w:val="004C4601"/>
    <w:rsid w:val="004C4872"/>
    <w:rsid w:val="004C4C11"/>
    <w:rsid w:val="004C4ED7"/>
    <w:rsid w:val="004C526B"/>
    <w:rsid w:val="004C556B"/>
    <w:rsid w:val="004C57C7"/>
    <w:rsid w:val="004C58A5"/>
    <w:rsid w:val="004C61CC"/>
    <w:rsid w:val="004C657E"/>
    <w:rsid w:val="004C6B3D"/>
    <w:rsid w:val="004C6B57"/>
    <w:rsid w:val="004C6C61"/>
    <w:rsid w:val="004C6E2D"/>
    <w:rsid w:val="004C7FC9"/>
    <w:rsid w:val="004D08B7"/>
    <w:rsid w:val="004D0A69"/>
    <w:rsid w:val="004D14B0"/>
    <w:rsid w:val="004D1CE8"/>
    <w:rsid w:val="004D25B4"/>
    <w:rsid w:val="004D2802"/>
    <w:rsid w:val="004D292F"/>
    <w:rsid w:val="004D2993"/>
    <w:rsid w:val="004D2D98"/>
    <w:rsid w:val="004D339D"/>
    <w:rsid w:val="004D35E6"/>
    <w:rsid w:val="004D3F3D"/>
    <w:rsid w:val="004D4083"/>
    <w:rsid w:val="004D44CE"/>
    <w:rsid w:val="004D47F0"/>
    <w:rsid w:val="004D4BB5"/>
    <w:rsid w:val="004D52E5"/>
    <w:rsid w:val="004D5AC5"/>
    <w:rsid w:val="004D5B5A"/>
    <w:rsid w:val="004D5F60"/>
    <w:rsid w:val="004D66E3"/>
    <w:rsid w:val="004D6D3D"/>
    <w:rsid w:val="004D6F18"/>
    <w:rsid w:val="004D737B"/>
    <w:rsid w:val="004E0442"/>
    <w:rsid w:val="004E0613"/>
    <w:rsid w:val="004E0701"/>
    <w:rsid w:val="004E0727"/>
    <w:rsid w:val="004E08C1"/>
    <w:rsid w:val="004E201D"/>
    <w:rsid w:val="004E228D"/>
    <w:rsid w:val="004E2E5E"/>
    <w:rsid w:val="004E390A"/>
    <w:rsid w:val="004E4243"/>
    <w:rsid w:val="004E4364"/>
    <w:rsid w:val="004E45F6"/>
    <w:rsid w:val="004E4CD1"/>
    <w:rsid w:val="004E5096"/>
    <w:rsid w:val="004E5245"/>
    <w:rsid w:val="004E538D"/>
    <w:rsid w:val="004E59B2"/>
    <w:rsid w:val="004E60B3"/>
    <w:rsid w:val="004F023E"/>
    <w:rsid w:val="004F024E"/>
    <w:rsid w:val="004F0754"/>
    <w:rsid w:val="004F0C7B"/>
    <w:rsid w:val="004F1AA6"/>
    <w:rsid w:val="004F22DF"/>
    <w:rsid w:val="004F2FA0"/>
    <w:rsid w:val="004F3591"/>
    <w:rsid w:val="004F37D7"/>
    <w:rsid w:val="004F40D8"/>
    <w:rsid w:val="004F4997"/>
    <w:rsid w:val="004F4B4E"/>
    <w:rsid w:val="004F4F47"/>
    <w:rsid w:val="004F5AF5"/>
    <w:rsid w:val="004F5EB1"/>
    <w:rsid w:val="004F6C7C"/>
    <w:rsid w:val="004F71B8"/>
    <w:rsid w:val="004F7587"/>
    <w:rsid w:val="004F76F8"/>
    <w:rsid w:val="004F7980"/>
    <w:rsid w:val="004F7B90"/>
    <w:rsid w:val="004F7FBF"/>
    <w:rsid w:val="00500212"/>
    <w:rsid w:val="00500F28"/>
    <w:rsid w:val="005017BA"/>
    <w:rsid w:val="00501998"/>
    <w:rsid w:val="00501A6F"/>
    <w:rsid w:val="00501E6A"/>
    <w:rsid w:val="0050218E"/>
    <w:rsid w:val="00502AB2"/>
    <w:rsid w:val="0050349A"/>
    <w:rsid w:val="005035CB"/>
    <w:rsid w:val="00503887"/>
    <w:rsid w:val="00503A20"/>
    <w:rsid w:val="00503DF4"/>
    <w:rsid w:val="00504605"/>
    <w:rsid w:val="0050485A"/>
    <w:rsid w:val="00504E00"/>
    <w:rsid w:val="005052D6"/>
    <w:rsid w:val="005057CA"/>
    <w:rsid w:val="00505BCA"/>
    <w:rsid w:val="005062F9"/>
    <w:rsid w:val="0050662B"/>
    <w:rsid w:val="00506890"/>
    <w:rsid w:val="00506923"/>
    <w:rsid w:val="005072D7"/>
    <w:rsid w:val="00507BCF"/>
    <w:rsid w:val="00507C68"/>
    <w:rsid w:val="005106C4"/>
    <w:rsid w:val="00510997"/>
    <w:rsid w:val="00510FD9"/>
    <w:rsid w:val="00510FFA"/>
    <w:rsid w:val="005110D7"/>
    <w:rsid w:val="00511802"/>
    <w:rsid w:val="0051180F"/>
    <w:rsid w:val="00511EA1"/>
    <w:rsid w:val="005128C5"/>
    <w:rsid w:val="00512B5E"/>
    <w:rsid w:val="00512FF5"/>
    <w:rsid w:val="0051332A"/>
    <w:rsid w:val="00513A4B"/>
    <w:rsid w:val="00513C91"/>
    <w:rsid w:val="005140FA"/>
    <w:rsid w:val="0051575A"/>
    <w:rsid w:val="00515E4F"/>
    <w:rsid w:val="005175FC"/>
    <w:rsid w:val="00517A35"/>
    <w:rsid w:val="005204ED"/>
    <w:rsid w:val="00520768"/>
    <w:rsid w:val="00520A74"/>
    <w:rsid w:val="00520C3C"/>
    <w:rsid w:val="005228FB"/>
    <w:rsid w:val="00522C9B"/>
    <w:rsid w:val="0052302F"/>
    <w:rsid w:val="005233DD"/>
    <w:rsid w:val="00523977"/>
    <w:rsid w:val="00523C48"/>
    <w:rsid w:val="005246BF"/>
    <w:rsid w:val="00524C48"/>
    <w:rsid w:val="005250A2"/>
    <w:rsid w:val="0052607C"/>
    <w:rsid w:val="0052608A"/>
    <w:rsid w:val="005260CC"/>
    <w:rsid w:val="00526A5F"/>
    <w:rsid w:val="005274F3"/>
    <w:rsid w:val="00527632"/>
    <w:rsid w:val="005302A5"/>
    <w:rsid w:val="005302DB"/>
    <w:rsid w:val="0053030D"/>
    <w:rsid w:val="005303DE"/>
    <w:rsid w:val="00530461"/>
    <w:rsid w:val="0053151E"/>
    <w:rsid w:val="005316AB"/>
    <w:rsid w:val="005316EA"/>
    <w:rsid w:val="00531E03"/>
    <w:rsid w:val="00532628"/>
    <w:rsid w:val="00532B45"/>
    <w:rsid w:val="00533572"/>
    <w:rsid w:val="005336BE"/>
    <w:rsid w:val="00533785"/>
    <w:rsid w:val="00533E43"/>
    <w:rsid w:val="00535137"/>
    <w:rsid w:val="00535E7E"/>
    <w:rsid w:val="0053627F"/>
    <w:rsid w:val="0053632B"/>
    <w:rsid w:val="0053683D"/>
    <w:rsid w:val="00537621"/>
    <w:rsid w:val="005379AE"/>
    <w:rsid w:val="00537C02"/>
    <w:rsid w:val="0054064E"/>
    <w:rsid w:val="00540A2C"/>
    <w:rsid w:val="0054114B"/>
    <w:rsid w:val="005411E0"/>
    <w:rsid w:val="00541239"/>
    <w:rsid w:val="00541DDB"/>
    <w:rsid w:val="0054279F"/>
    <w:rsid w:val="00543036"/>
    <w:rsid w:val="0054353B"/>
    <w:rsid w:val="00543942"/>
    <w:rsid w:val="00543D59"/>
    <w:rsid w:val="00543EE7"/>
    <w:rsid w:val="005446E2"/>
    <w:rsid w:val="00544BDD"/>
    <w:rsid w:val="00544EFE"/>
    <w:rsid w:val="00544FD9"/>
    <w:rsid w:val="00545BD6"/>
    <w:rsid w:val="00545CCF"/>
    <w:rsid w:val="00546A53"/>
    <w:rsid w:val="00546BC5"/>
    <w:rsid w:val="00547650"/>
    <w:rsid w:val="00547BB1"/>
    <w:rsid w:val="00551706"/>
    <w:rsid w:val="00551E3B"/>
    <w:rsid w:val="00552746"/>
    <w:rsid w:val="00552FAB"/>
    <w:rsid w:val="005530F2"/>
    <w:rsid w:val="005537AD"/>
    <w:rsid w:val="00554036"/>
    <w:rsid w:val="005540B2"/>
    <w:rsid w:val="00554CD3"/>
    <w:rsid w:val="005554A2"/>
    <w:rsid w:val="005554CA"/>
    <w:rsid w:val="005558BD"/>
    <w:rsid w:val="005558EA"/>
    <w:rsid w:val="005558FC"/>
    <w:rsid w:val="005563AA"/>
    <w:rsid w:val="005568A0"/>
    <w:rsid w:val="00556BBB"/>
    <w:rsid w:val="00556DE2"/>
    <w:rsid w:val="00556E84"/>
    <w:rsid w:val="00557812"/>
    <w:rsid w:val="00557817"/>
    <w:rsid w:val="00557C78"/>
    <w:rsid w:val="00560551"/>
    <w:rsid w:val="00560645"/>
    <w:rsid w:val="005606E2"/>
    <w:rsid w:val="0056119F"/>
    <w:rsid w:val="005612ED"/>
    <w:rsid w:val="005616D0"/>
    <w:rsid w:val="005618B5"/>
    <w:rsid w:val="00561A45"/>
    <w:rsid w:val="005621E5"/>
    <w:rsid w:val="00562736"/>
    <w:rsid w:val="0056397D"/>
    <w:rsid w:val="00563AB3"/>
    <w:rsid w:val="00563ACE"/>
    <w:rsid w:val="00563AFF"/>
    <w:rsid w:val="005643EF"/>
    <w:rsid w:val="005644F8"/>
    <w:rsid w:val="005647E6"/>
    <w:rsid w:val="00564B21"/>
    <w:rsid w:val="00565102"/>
    <w:rsid w:val="0056511C"/>
    <w:rsid w:val="00566145"/>
    <w:rsid w:val="00566A38"/>
    <w:rsid w:val="00566A9E"/>
    <w:rsid w:val="00566B3D"/>
    <w:rsid w:val="00566B99"/>
    <w:rsid w:val="0056750D"/>
    <w:rsid w:val="00567B33"/>
    <w:rsid w:val="00567FCB"/>
    <w:rsid w:val="00570493"/>
    <w:rsid w:val="00570BA6"/>
    <w:rsid w:val="00570F99"/>
    <w:rsid w:val="00571EA7"/>
    <w:rsid w:val="00573302"/>
    <w:rsid w:val="00573335"/>
    <w:rsid w:val="00573B61"/>
    <w:rsid w:val="00573D78"/>
    <w:rsid w:val="005741F8"/>
    <w:rsid w:val="00574D4C"/>
    <w:rsid w:val="0057514B"/>
    <w:rsid w:val="0057535A"/>
    <w:rsid w:val="005753C1"/>
    <w:rsid w:val="005755D6"/>
    <w:rsid w:val="005759BA"/>
    <w:rsid w:val="00575ACF"/>
    <w:rsid w:val="0057623E"/>
    <w:rsid w:val="005763BC"/>
    <w:rsid w:val="005768D0"/>
    <w:rsid w:val="0057702D"/>
    <w:rsid w:val="00577042"/>
    <w:rsid w:val="00577A83"/>
    <w:rsid w:val="0058004F"/>
    <w:rsid w:val="0058010B"/>
    <w:rsid w:val="00580B92"/>
    <w:rsid w:val="005812F7"/>
    <w:rsid w:val="00581D2A"/>
    <w:rsid w:val="00582549"/>
    <w:rsid w:val="00583528"/>
    <w:rsid w:val="00583FB3"/>
    <w:rsid w:val="005848A3"/>
    <w:rsid w:val="00584DD1"/>
    <w:rsid w:val="00585F99"/>
    <w:rsid w:val="00586577"/>
    <w:rsid w:val="00586870"/>
    <w:rsid w:val="005874EC"/>
    <w:rsid w:val="00587915"/>
    <w:rsid w:val="00590360"/>
    <w:rsid w:val="00590CAD"/>
    <w:rsid w:val="00590EAB"/>
    <w:rsid w:val="0059114C"/>
    <w:rsid w:val="00591243"/>
    <w:rsid w:val="0059292F"/>
    <w:rsid w:val="005929F9"/>
    <w:rsid w:val="00592E2E"/>
    <w:rsid w:val="00593185"/>
    <w:rsid w:val="005932F5"/>
    <w:rsid w:val="005933F3"/>
    <w:rsid w:val="00593D60"/>
    <w:rsid w:val="00593E2E"/>
    <w:rsid w:val="00594568"/>
    <w:rsid w:val="005945F5"/>
    <w:rsid w:val="0059493E"/>
    <w:rsid w:val="00594F8C"/>
    <w:rsid w:val="005951D1"/>
    <w:rsid w:val="00595CB9"/>
    <w:rsid w:val="00595F18"/>
    <w:rsid w:val="00595FA9"/>
    <w:rsid w:val="0059610D"/>
    <w:rsid w:val="0059642F"/>
    <w:rsid w:val="00596871"/>
    <w:rsid w:val="00596CD1"/>
    <w:rsid w:val="00597D64"/>
    <w:rsid w:val="00597FFB"/>
    <w:rsid w:val="005A0ADC"/>
    <w:rsid w:val="005A0EB2"/>
    <w:rsid w:val="005A0FB0"/>
    <w:rsid w:val="005A2B59"/>
    <w:rsid w:val="005A3358"/>
    <w:rsid w:val="005A3DDE"/>
    <w:rsid w:val="005A491B"/>
    <w:rsid w:val="005A4936"/>
    <w:rsid w:val="005A4B13"/>
    <w:rsid w:val="005A5008"/>
    <w:rsid w:val="005A58F6"/>
    <w:rsid w:val="005A5F02"/>
    <w:rsid w:val="005A63E4"/>
    <w:rsid w:val="005A643C"/>
    <w:rsid w:val="005A6E3A"/>
    <w:rsid w:val="005A6F1A"/>
    <w:rsid w:val="005A791F"/>
    <w:rsid w:val="005A79AC"/>
    <w:rsid w:val="005A7F4D"/>
    <w:rsid w:val="005B0568"/>
    <w:rsid w:val="005B09E4"/>
    <w:rsid w:val="005B1A30"/>
    <w:rsid w:val="005B22AE"/>
    <w:rsid w:val="005B269C"/>
    <w:rsid w:val="005B2F00"/>
    <w:rsid w:val="005B302D"/>
    <w:rsid w:val="005B38E1"/>
    <w:rsid w:val="005B3B6A"/>
    <w:rsid w:val="005B3FA2"/>
    <w:rsid w:val="005B4942"/>
    <w:rsid w:val="005B501C"/>
    <w:rsid w:val="005B5184"/>
    <w:rsid w:val="005B67CE"/>
    <w:rsid w:val="005B6BDA"/>
    <w:rsid w:val="005B6DE2"/>
    <w:rsid w:val="005B6F73"/>
    <w:rsid w:val="005B77D9"/>
    <w:rsid w:val="005C025B"/>
    <w:rsid w:val="005C0451"/>
    <w:rsid w:val="005C0E88"/>
    <w:rsid w:val="005C10CA"/>
    <w:rsid w:val="005C1BC4"/>
    <w:rsid w:val="005C1D26"/>
    <w:rsid w:val="005C2561"/>
    <w:rsid w:val="005C25EF"/>
    <w:rsid w:val="005C2E41"/>
    <w:rsid w:val="005C331F"/>
    <w:rsid w:val="005C380E"/>
    <w:rsid w:val="005C384A"/>
    <w:rsid w:val="005C4BAD"/>
    <w:rsid w:val="005C4DA8"/>
    <w:rsid w:val="005C5366"/>
    <w:rsid w:val="005C571E"/>
    <w:rsid w:val="005C5B90"/>
    <w:rsid w:val="005C5C1B"/>
    <w:rsid w:val="005C6755"/>
    <w:rsid w:val="005C6895"/>
    <w:rsid w:val="005D02CF"/>
    <w:rsid w:val="005D0595"/>
    <w:rsid w:val="005D1C48"/>
    <w:rsid w:val="005D233E"/>
    <w:rsid w:val="005D2342"/>
    <w:rsid w:val="005D35B4"/>
    <w:rsid w:val="005D385A"/>
    <w:rsid w:val="005D41B2"/>
    <w:rsid w:val="005D4E70"/>
    <w:rsid w:val="005D502F"/>
    <w:rsid w:val="005D549B"/>
    <w:rsid w:val="005D5AE5"/>
    <w:rsid w:val="005D5DDB"/>
    <w:rsid w:val="005D625B"/>
    <w:rsid w:val="005D6271"/>
    <w:rsid w:val="005D76A2"/>
    <w:rsid w:val="005D77A1"/>
    <w:rsid w:val="005E064D"/>
    <w:rsid w:val="005E06EB"/>
    <w:rsid w:val="005E0C4A"/>
    <w:rsid w:val="005E0E1E"/>
    <w:rsid w:val="005E1759"/>
    <w:rsid w:val="005E1AD2"/>
    <w:rsid w:val="005E1C7D"/>
    <w:rsid w:val="005E23B4"/>
    <w:rsid w:val="005E241B"/>
    <w:rsid w:val="005E246B"/>
    <w:rsid w:val="005E276E"/>
    <w:rsid w:val="005E2FD6"/>
    <w:rsid w:val="005E36DB"/>
    <w:rsid w:val="005E3C79"/>
    <w:rsid w:val="005E3F8D"/>
    <w:rsid w:val="005E4123"/>
    <w:rsid w:val="005E4D6F"/>
    <w:rsid w:val="005E4D96"/>
    <w:rsid w:val="005E582C"/>
    <w:rsid w:val="005E6897"/>
    <w:rsid w:val="005E6D7B"/>
    <w:rsid w:val="005E6F4E"/>
    <w:rsid w:val="005E7246"/>
    <w:rsid w:val="005E7EC8"/>
    <w:rsid w:val="005E7F91"/>
    <w:rsid w:val="005E7FDD"/>
    <w:rsid w:val="005F00CB"/>
    <w:rsid w:val="005F08DC"/>
    <w:rsid w:val="005F0F26"/>
    <w:rsid w:val="005F11CB"/>
    <w:rsid w:val="005F1915"/>
    <w:rsid w:val="005F29B2"/>
    <w:rsid w:val="005F2D5B"/>
    <w:rsid w:val="005F3783"/>
    <w:rsid w:val="005F3C9A"/>
    <w:rsid w:val="005F44A5"/>
    <w:rsid w:val="005F5D41"/>
    <w:rsid w:val="005F60FC"/>
    <w:rsid w:val="005F6939"/>
    <w:rsid w:val="005F7273"/>
    <w:rsid w:val="005F75F0"/>
    <w:rsid w:val="005F791E"/>
    <w:rsid w:val="00600626"/>
    <w:rsid w:val="006023F2"/>
    <w:rsid w:val="006031E2"/>
    <w:rsid w:val="00603831"/>
    <w:rsid w:val="00603BBE"/>
    <w:rsid w:val="00603C37"/>
    <w:rsid w:val="00603D65"/>
    <w:rsid w:val="00604990"/>
    <w:rsid w:val="00604B22"/>
    <w:rsid w:val="00604C23"/>
    <w:rsid w:val="006055B2"/>
    <w:rsid w:val="006055CE"/>
    <w:rsid w:val="00605BD1"/>
    <w:rsid w:val="00605F1F"/>
    <w:rsid w:val="0060680F"/>
    <w:rsid w:val="006069E6"/>
    <w:rsid w:val="00607281"/>
    <w:rsid w:val="00610C5D"/>
    <w:rsid w:val="00611A07"/>
    <w:rsid w:val="006124AE"/>
    <w:rsid w:val="006128EC"/>
    <w:rsid w:val="00612DF3"/>
    <w:rsid w:val="00613003"/>
    <w:rsid w:val="00614542"/>
    <w:rsid w:val="00614783"/>
    <w:rsid w:val="00614873"/>
    <w:rsid w:val="00614927"/>
    <w:rsid w:val="00614B36"/>
    <w:rsid w:val="00614F0E"/>
    <w:rsid w:val="00616B9C"/>
    <w:rsid w:val="00616F5C"/>
    <w:rsid w:val="006179AB"/>
    <w:rsid w:val="00617B9C"/>
    <w:rsid w:val="00617C6E"/>
    <w:rsid w:val="00620049"/>
    <w:rsid w:val="00620492"/>
    <w:rsid w:val="006206C2"/>
    <w:rsid w:val="006210F8"/>
    <w:rsid w:val="0062149A"/>
    <w:rsid w:val="00621EFB"/>
    <w:rsid w:val="00622225"/>
    <w:rsid w:val="00622CD8"/>
    <w:rsid w:val="00622DC8"/>
    <w:rsid w:val="00623D1E"/>
    <w:rsid w:val="0062417C"/>
    <w:rsid w:val="0062510B"/>
    <w:rsid w:val="0062594B"/>
    <w:rsid w:val="00625B0E"/>
    <w:rsid w:val="00625D07"/>
    <w:rsid w:val="0062614F"/>
    <w:rsid w:val="006264E4"/>
    <w:rsid w:val="006269B4"/>
    <w:rsid w:val="0062754C"/>
    <w:rsid w:val="00627593"/>
    <w:rsid w:val="00627BF9"/>
    <w:rsid w:val="00630212"/>
    <w:rsid w:val="0063027A"/>
    <w:rsid w:val="00630569"/>
    <w:rsid w:val="00631048"/>
    <w:rsid w:val="006315AE"/>
    <w:rsid w:val="006329B6"/>
    <w:rsid w:val="00632E3F"/>
    <w:rsid w:val="00633216"/>
    <w:rsid w:val="0063399E"/>
    <w:rsid w:val="00633AB8"/>
    <w:rsid w:val="00633FC5"/>
    <w:rsid w:val="006345A1"/>
    <w:rsid w:val="00634F97"/>
    <w:rsid w:val="00635146"/>
    <w:rsid w:val="00635BF3"/>
    <w:rsid w:val="00635CBE"/>
    <w:rsid w:val="006368C3"/>
    <w:rsid w:val="006376EF"/>
    <w:rsid w:val="00637B95"/>
    <w:rsid w:val="00637FD0"/>
    <w:rsid w:val="00641846"/>
    <w:rsid w:val="00641F75"/>
    <w:rsid w:val="0064229B"/>
    <w:rsid w:val="006429EB"/>
    <w:rsid w:val="00642D27"/>
    <w:rsid w:val="006430C4"/>
    <w:rsid w:val="00643110"/>
    <w:rsid w:val="00643311"/>
    <w:rsid w:val="0064469C"/>
    <w:rsid w:val="00644FD3"/>
    <w:rsid w:val="00645874"/>
    <w:rsid w:val="006459D1"/>
    <w:rsid w:val="00645C23"/>
    <w:rsid w:val="00645FB3"/>
    <w:rsid w:val="006460AA"/>
    <w:rsid w:val="00646254"/>
    <w:rsid w:val="006464EE"/>
    <w:rsid w:val="006473F8"/>
    <w:rsid w:val="00647A90"/>
    <w:rsid w:val="006503BF"/>
    <w:rsid w:val="0065087C"/>
    <w:rsid w:val="00651C9B"/>
    <w:rsid w:val="00651EF7"/>
    <w:rsid w:val="00651F98"/>
    <w:rsid w:val="006524C9"/>
    <w:rsid w:val="006524EB"/>
    <w:rsid w:val="006527E1"/>
    <w:rsid w:val="006530D4"/>
    <w:rsid w:val="0065328F"/>
    <w:rsid w:val="00653AFF"/>
    <w:rsid w:val="00653E5B"/>
    <w:rsid w:val="00653F40"/>
    <w:rsid w:val="006540FD"/>
    <w:rsid w:val="00654CBF"/>
    <w:rsid w:val="006556FA"/>
    <w:rsid w:val="00655EBB"/>
    <w:rsid w:val="0065639B"/>
    <w:rsid w:val="00657196"/>
    <w:rsid w:val="006576FB"/>
    <w:rsid w:val="006577D8"/>
    <w:rsid w:val="006601BB"/>
    <w:rsid w:val="00660709"/>
    <w:rsid w:val="00660EE6"/>
    <w:rsid w:val="00661832"/>
    <w:rsid w:val="0066246B"/>
    <w:rsid w:val="00662FF1"/>
    <w:rsid w:val="00663076"/>
    <w:rsid w:val="00663742"/>
    <w:rsid w:val="00664371"/>
    <w:rsid w:val="00664B39"/>
    <w:rsid w:val="00664B43"/>
    <w:rsid w:val="00664B62"/>
    <w:rsid w:val="00664CD1"/>
    <w:rsid w:val="0066538F"/>
    <w:rsid w:val="006657C0"/>
    <w:rsid w:val="00665B74"/>
    <w:rsid w:val="00666054"/>
    <w:rsid w:val="0066631F"/>
    <w:rsid w:val="00666A11"/>
    <w:rsid w:val="00666AF5"/>
    <w:rsid w:val="0066728C"/>
    <w:rsid w:val="006703B7"/>
    <w:rsid w:val="006706F9"/>
    <w:rsid w:val="006709D6"/>
    <w:rsid w:val="00670C0F"/>
    <w:rsid w:val="006710D1"/>
    <w:rsid w:val="00671348"/>
    <w:rsid w:val="00671832"/>
    <w:rsid w:val="00671874"/>
    <w:rsid w:val="00672FB3"/>
    <w:rsid w:val="0067354B"/>
    <w:rsid w:val="00673AB1"/>
    <w:rsid w:val="006747D9"/>
    <w:rsid w:val="006753D7"/>
    <w:rsid w:val="00676911"/>
    <w:rsid w:val="00676D26"/>
    <w:rsid w:val="00677756"/>
    <w:rsid w:val="00677799"/>
    <w:rsid w:val="006778A0"/>
    <w:rsid w:val="0068075B"/>
    <w:rsid w:val="00680DF0"/>
    <w:rsid w:val="006811C2"/>
    <w:rsid w:val="00681881"/>
    <w:rsid w:val="00681D6C"/>
    <w:rsid w:val="00681F54"/>
    <w:rsid w:val="00682BD4"/>
    <w:rsid w:val="00682EEE"/>
    <w:rsid w:val="006833FC"/>
    <w:rsid w:val="00683858"/>
    <w:rsid w:val="00683860"/>
    <w:rsid w:val="00683A7D"/>
    <w:rsid w:val="00683D5F"/>
    <w:rsid w:val="00683F7C"/>
    <w:rsid w:val="00683F97"/>
    <w:rsid w:val="0068441C"/>
    <w:rsid w:val="0068540B"/>
    <w:rsid w:val="00686333"/>
    <w:rsid w:val="00687CC3"/>
    <w:rsid w:val="006904D1"/>
    <w:rsid w:val="00690597"/>
    <w:rsid w:val="00690F3E"/>
    <w:rsid w:val="0069191E"/>
    <w:rsid w:val="00692834"/>
    <w:rsid w:val="00692D17"/>
    <w:rsid w:val="00692D35"/>
    <w:rsid w:val="00693E78"/>
    <w:rsid w:val="00693EA6"/>
    <w:rsid w:val="00694AFE"/>
    <w:rsid w:val="00694C73"/>
    <w:rsid w:val="006954B9"/>
    <w:rsid w:val="006957EA"/>
    <w:rsid w:val="00695818"/>
    <w:rsid w:val="00695D9D"/>
    <w:rsid w:val="00695F9F"/>
    <w:rsid w:val="00696251"/>
    <w:rsid w:val="006966AA"/>
    <w:rsid w:val="00696944"/>
    <w:rsid w:val="00697010"/>
    <w:rsid w:val="006974DE"/>
    <w:rsid w:val="00697E74"/>
    <w:rsid w:val="006A05E5"/>
    <w:rsid w:val="006A1304"/>
    <w:rsid w:val="006A1485"/>
    <w:rsid w:val="006A1F9B"/>
    <w:rsid w:val="006A2868"/>
    <w:rsid w:val="006A2DA1"/>
    <w:rsid w:val="006A2E7F"/>
    <w:rsid w:val="006A3076"/>
    <w:rsid w:val="006A3D77"/>
    <w:rsid w:val="006A3F40"/>
    <w:rsid w:val="006A4076"/>
    <w:rsid w:val="006A4AF2"/>
    <w:rsid w:val="006A51A9"/>
    <w:rsid w:val="006A5370"/>
    <w:rsid w:val="006A55D7"/>
    <w:rsid w:val="006A5626"/>
    <w:rsid w:val="006A57BA"/>
    <w:rsid w:val="006A64E3"/>
    <w:rsid w:val="006A653F"/>
    <w:rsid w:val="006A74DC"/>
    <w:rsid w:val="006A77D9"/>
    <w:rsid w:val="006A7841"/>
    <w:rsid w:val="006A7DF3"/>
    <w:rsid w:val="006B02CA"/>
    <w:rsid w:val="006B0961"/>
    <w:rsid w:val="006B0E5B"/>
    <w:rsid w:val="006B1955"/>
    <w:rsid w:val="006B2905"/>
    <w:rsid w:val="006B2BCD"/>
    <w:rsid w:val="006B2F66"/>
    <w:rsid w:val="006B33F4"/>
    <w:rsid w:val="006B3542"/>
    <w:rsid w:val="006B3582"/>
    <w:rsid w:val="006B3594"/>
    <w:rsid w:val="006B3756"/>
    <w:rsid w:val="006B3B07"/>
    <w:rsid w:val="006B3CDB"/>
    <w:rsid w:val="006B3F23"/>
    <w:rsid w:val="006B40AC"/>
    <w:rsid w:val="006B4179"/>
    <w:rsid w:val="006B4308"/>
    <w:rsid w:val="006B541B"/>
    <w:rsid w:val="006B655C"/>
    <w:rsid w:val="006B6DE3"/>
    <w:rsid w:val="006B72AE"/>
    <w:rsid w:val="006B7CE0"/>
    <w:rsid w:val="006B7E1E"/>
    <w:rsid w:val="006C069E"/>
    <w:rsid w:val="006C07EA"/>
    <w:rsid w:val="006C0D3A"/>
    <w:rsid w:val="006C15E9"/>
    <w:rsid w:val="006C265F"/>
    <w:rsid w:val="006C2874"/>
    <w:rsid w:val="006C2BC2"/>
    <w:rsid w:val="006C2DF1"/>
    <w:rsid w:val="006C2FBF"/>
    <w:rsid w:val="006C49CE"/>
    <w:rsid w:val="006C4B81"/>
    <w:rsid w:val="006C5341"/>
    <w:rsid w:val="006C5449"/>
    <w:rsid w:val="006C5AA9"/>
    <w:rsid w:val="006C5B7B"/>
    <w:rsid w:val="006C663F"/>
    <w:rsid w:val="006C6786"/>
    <w:rsid w:val="006C697B"/>
    <w:rsid w:val="006C7182"/>
    <w:rsid w:val="006C7332"/>
    <w:rsid w:val="006C7888"/>
    <w:rsid w:val="006D0657"/>
    <w:rsid w:val="006D083E"/>
    <w:rsid w:val="006D1477"/>
    <w:rsid w:val="006D1BB7"/>
    <w:rsid w:val="006D1E2E"/>
    <w:rsid w:val="006D1E6F"/>
    <w:rsid w:val="006D218D"/>
    <w:rsid w:val="006D2703"/>
    <w:rsid w:val="006D2F6A"/>
    <w:rsid w:val="006D39FF"/>
    <w:rsid w:val="006D3D77"/>
    <w:rsid w:val="006D3DF1"/>
    <w:rsid w:val="006D4E30"/>
    <w:rsid w:val="006D549C"/>
    <w:rsid w:val="006D55A7"/>
    <w:rsid w:val="006D5C25"/>
    <w:rsid w:val="006D5F88"/>
    <w:rsid w:val="006D6E7D"/>
    <w:rsid w:val="006D6FCA"/>
    <w:rsid w:val="006D7118"/>
    <w:rsid w:val="006D79FA"/>
    <w:rsid w:val="006E04A9"/>
    <w:rsid w:val="006E05A3"/>
    <w:rsid w:val="006E0630"/>
    <w:rsid w:val="006E16E7"/>
    <w:rsid w:val="006E1CE7"/>
    <w:rsid w:val="006E1F68"/>
    <w:rsid w:val="006E39BB"/>
    <w:rsid w:val="006E3B4A"/>
    <w:rsid w:val="006E40C6"/>
    <w:rsid w:val="006E434D"/>
    <w:rsid w:val="006E4386"/>
    <w:rsid w:val="006E464A"/>
    <w:rsid w:val="006E4937"/>
    <w:rsid w:val="006E4DD0"/>
    <w:rsid w:val="006E56DD"/>
    <w:rsid w:val="006E571A"/>
    <w:rsid w:val="006E5C44"/>
    <w:rsid w:val="006E79C1"/>
    <w:rsid w:val="006F0581"/>
    <w:rsid w:val="006F0A57"/>
    <w:rsid w:val="006F0D00"/>
    <w:rsid w:val="006F11A5"/>
    <w:rsid w:val="006F14FE"/>
    <w:rsid w:val="006F28F9"/>
    <w:rsid w:val="006F2954"/>
    <w:rsid w:val="006F2AFE"/>
    <w:rsid w:val="006F2EA6"/>
    <w:rsid w:val="006F310B"/>
    <w:rsid w:val="006F31AB"/>
    <w:rsid w:val="006F3307"/>
    <w:rsid w:val="006F3426"/>
    <w:rsid w:val="006F34F5"/>
    <w:rsid w:val="006F39AB"/>
    <w:rsid w:val="006F47EA"/>
    <w:rsid w:val="006F4D14"/>
    <w:rsid w:val="006F4F46"/>
    <w:rsid w:val="006F5059"/>
    <w:rsid w:val="006F516E"/>
    <w:rsid w:val="006F5587"/>
    <w:rsid w:val="006F570A"/>
    <w:rsid w:val="006F57FF"/>
    <w:rsid w:val="006F591A"/>
    <w:rsid w:val="006F5D5D"/>
    <w:rsid w:val="006F67A9"/>
    <w:rsid w:val="006F7087"/>
    <w:rsid w:val="00700257"/>
    <w:rsid w:val="00700952"/>
    <w:rsid w:val="00700ADC"/>
    <w:rsid w:val="00701D98"/>
    <w:rsid w:val="00702714"/>
    <w:rsid w:val="007034E7"/>
    <w:rsid w:val="00703502"/>
    <w:rsid w:val="00703663"/>
    <w:rsid w:val="00703DAA"/>
    <w:rsid w:val="00703E8C"/>
    <w:rsid w:val="00704428"/>
    <w:rsid w:val="00704800"/>
    <w:rsid w:val="00704B26"/>
    <w:rsid w:val="0070574B"/>
    <w:rsid w:val="00705777"/>
    <w:rsid w:val="00705C21"/>
    <w:rsid w:val="007061D6"/>
    <w:rsid w:val="0070691E"/>
    <w:rsid w:val="007071C6"/>
    <w:rsid w:val="00707C88"/>
    <w:rsid w:val="00707D38"/>
    <w:rsid w:val="00711150"/>
    <w:rsid w:val="00711994"/>
    <w:rsid w:val="00711A94"/>
    <w:rsid w:val="0071206C"/>
    <w:rsid w:val="00712386"/>
    <w:rsid w:val="00712A60"/>
    <w:rsid w:val="00712B23"/>
    <w:rsid w:val="00712EC5"/>
    <w:rsid w:val="0071327E"/>
    <w:rsid w:val="00713372"/>
    <w:rsid w:val="00713527"/>
    <w:rsid w:val="007138D0"/>
    <w:rsid w:val="00713ABC"/>
    <w:rsid w:val="0071616A"/>
    <w:rsid w:val="007163F7"/>
    <w:rsid w:val="0071751E"/>
    <w:rsid w:val="0071760E"/>
    <w:rsid w:val="00717775"/>
    <w:rsid w:val="00717899"/>
    <w:rsid w:val="00717C87"/>
    <w:rsid w:val="00717FBD"/>
    <w:rsid w:val="00721882"/>
    <w:rsid w:val="00721B88"/>
    <w:rsid w:val="00721FA1"/>
    <w:rsid w:val="00722591"/>
    <w:rsid w:val="00722777"/>
    <w:rsid w:val="00722D70"/>
    <w:rsid w:val="00722EE8"/>
    <w:rsid w:val="00723208"/>
    <w:rsid w:val="007233A8"/>
    <w:rsid w:val="00723AF0"/>
    <w:rsid w:val="00723AF9"/>
    <w:rsid w:val="00723C7B"/>
    <w:rsid w:val="00723D5A"/>
    <w:rsid w:val="007240ED"/>
    <w:rsid w:val="007249B8"/>
    <w:rsid w:val="0072512E"/>
    <w:rsid w:val="0072577C"/>
    <w:rsid w:val="007258E8"/>
    <w:rsid w:val="007261A8"/>
    <w:rsid w:val="0072698E"/>
    <w:rsid w:val="00727629"/>
    <w:rsid w:val="00727AF8"/>
    <w:rsid w:val="0073004C"/>
    <w:rsid w:val="0073005F"/>
    <w:rsid w:val="007303B6"/>
    <w:rsid w:val="00731064"/>
    <w:rsid w:val="00731623"/>
    <w:rsid w:val="0073175E"/>
    <w:rsid w:val="00731FA1"/>
    <w:rsid w:val="00733E41"/>
    <w:rsid w:val="007341FC"/>
    <w:rsid w:val="007348EF"/>
    <w:rsid w:val="0073492A"/>
    <w:rsid w:val="00734E12"/>
    <w:rsid w:val="00735182"/>
    <w:rsid w:val="007363D3"/>
    <w:rsid w:val="007371E9"/>
    <w:rsid w:val="00737529"/>
    <w:rsid w:val="00737CD0"/>
    <w:rsid w:val="00737F91"/>
    <w:rsid w:val="00740012"/>
    <w:rsid w:val="00740F2E"/>
    <w:rsid w:val="0074145C"/>
    <w:rsid w:val="007422E3"/>
    <w:rsid w:val="0074260C"/>
    <w:rsid w:val="00742CE4"/>
    <w:rsid w:val="007430E4"/>
    <w:rsid w:val="00743BAD"/>
    <w:rsid w:val="00743D97"/>
    <w:rsid w:val="007445E5"/>
    <w:rsid w:val="0074496B"/>
    <w:rsid w:val="00744D63"/>
    <w:rsid w:val="00745179"/>
    <w:rsid w:val="0074601B"/>
    <w:rsid w:val="007465B2"/>
    <w:rsid w:val="00746C9C"/>
    <w:rsid w:val="00747A13"/>
    <w:rsid w:val="007517D4"/>
    <w:rsid w:val="00751CC9"/>
    <w:rsid w:val="00751FC8"/>
    <w:rsid w:val="00752081"/>
    <w:rsid w:val="007526E9"/>
    <w:rsid w:val="00753B91"/>
    <w:rsid w:val="00753BBD"/>
    <w:rsid w:val="007549B9"/>
    <w:rsid w:val="00754ECC"/>
    <w:rsid w:val="0075549C"/>
    <w:rsid w:val="00755563"/>
    <w:rsid w:val="00755676"/>
    <w:rsid w:val="00755696"/>
    <w:rsid w:val="00755DD9"/>
    <w:rsid w:val="00755DF0"/>
    <w:rsid w:val="0075604C"/>
    <w:rsid w:val="00756B6A"/>
    <w:rsid w:val="00756C44"/>
    <w:rsid w:val="007600F2"/>
    <w:rsid w:val="00761697"/>
    <w:rsid w:val="00761811"/>
    <w:rsid w:val="00761EC1"/>
    <w:rsid w:val="0076212D"/>
    <w:rsid w:val="007631DE"/>
    <w:rsid w:val="007635F2"/>
    <w:rsid w:val="00763662"/>
    <w:rsid w:val="007637F5"/>
    <w:rsid w:val="00763B1B"/>
    <w:rsid w:val="00763C7A"/>
    <w:rsid w:val="00763F78"/>
    <w:rsid w:val="00764771"/>
    <w:rsid w:val="0076508C"/>
    <w:rsid w:val="00765780"/>
    <w:rsid w:val="00766947"/>
    <w:rsid w:val="00766E13"/>
    <w:rsid w:val="0076786C"/>
    <w:rsid w:val="00767EA5"/>
    <w:rsid w:val="00770772"/>
    <w:rsid w:val="00770D68"/>
    <w:rsid w:val="0077169C"/>
    <w:rsid w:val="00771796"/>
    <w:rsid w:val="0077186D"/>
    <w:rsid w:val="007718BC"/>
    <w:rsid w:val="00771BA9"/>
    <w:rsid w:val="00771D93"/>
    <w:rsid w:val="00772A75"/>
    <w:rsid w:val="007733AC"/>
    <w:rsid w:val="0077346A"/>
    <w:rsid w:val="00773C0B"/>
    <w:rsid w:val="0077460B"/>
    <w:rsid w:val="007748E5"/>
    <w:rsid w:val="00774DF4"/>
    <w:rsid w:val="00775B2E"/>
    <w:rsid w:val="00775F2F"/>
    <w:rsid w:val="0077600F"/>
    <w:rsid w:val="00776111"/>
    <w:rsid w:val="0077635C"/>
    <w:rsid w:val="00776A98"/>
    <w:rsid w:val="00780F64"/>
    <w:rsid w:val="00781F13"/>
    <w:rsid w:val="007824C5"/>
    <w:rsid w:val="0078434D"/>
    <w:rsid w:val="00784710"/>
    <w:rsid w:val="00784866"/>
    <w:rsid w:val="00784E65"/>
    <w:rsid w:val="00784F2B"/>
    <w:rsid w:val="00785031"/>
    <w:rsid w:val="00787B1F"/>
    <w:rsid w:val="00790A09"/>
    <w:rsid w:val="00790E18"/>
    <w:rsid w:val="007919F5"/>
    <w:rsid w:val="007919F7"/>
    <w:rsid w:val="00791AE6"/>
    <w:rsid w:val="00792579"/>
    <w:rsid w:val="00792BD5"/>
    <w:rsid w:val="00793261"/>
    <w:rsid w:val="0079359E"/>
    <w:rsid w:val="00793885"/>
    <w:rsid w:val="00794456"/>
    <w:rsid w:val="00794A38"/>
    <w:rsid w:val="00794AA6"/>
    <w:rsid w:val="0079550D"/>
    <w:rsid w:val="0079692F"/>
    <w:rsid w:val="007A0328"/>
    <w:rsid w:val="007A0AAC"/>
    <w:rsid w:val="007A0AD8"/>
    <w:rsid w:val="007A18ED"/>
    <w:rsid w:val="007A1F92"/>
    <w:rsid w:val="007A21B3"/>
    <w:rsid w:val="007A2229"/>
    <w:rsid w:val="007A2682"/>
    <w:rsid w:val="007A2D03"/>
    <w:rsid w:val="007A34E7"/>
    <w:rsid w:val="007A362A"/>
    <w:rsid w:val="007A398B"/>
    <w:rsid w:val="007A451D"/>
    <w:rsid w:val="007A45D1"/>
    <w:rsid w:val="007A4946"/>
    <w:rsid w:val="007A4988"/>
    <w:rsid w:val="007A4BE5"/>
    <w:rsid w:val="007A6514"/>
    <w:rsid w:val="007A66F1"/>
    <w:rsid w:val="007A6E71"/>
    <w:rsid w:val="007A74D2"/>
    <w:rsid w:val="007A752F"/>
    <w:rsid w:val="007A7579"/>
    <w:rsid w:val="007A773A"/>
    <w:rsid w:val="007A77E4"/>
    <w:rsid w:val="007A7B2D"/>
    <w:rsid w:val="007A7F13"/>
    <w:rsid w:val="007B006A"/>
    <w:rsid w:val="007B0245"/>
    <w:rsid w:val="007B03F0"/>
    <w:rsid w:val="007B0639"/>
    <w:rsid w:val="007B0A0B"/>
    <w:rsid w:val="007B0C34"/>
    <w:rsid w:val="007B16B8"/>
    <w:rsid w:val="007B1B91"/>
    <w:rsid w:val="007B20CD"/>
    <w:rsid w:val="007B2286"/>
    <w:rsid w:val="007B258D"/>
    <w:rsid w:val="007B300C"/>
    <w:rsid w:val="007B32B4"/>
    <w:rsid w:val="007B3C7F"/>
    <w:rsid w:val="007B4934"/>
    <w:rsid w:val="007B5689"/>
    <w:rsid w:val="007B578F"/>
    <w:rsid w:val="007B6916"/>
    <w:rsid w:val="007B713D"/>
    <w:rsid w:val="007B7604"/>
    <w:rsid w:val="007C04DE"/>
    <w:rsid w:val="007C0FD3"/>
    <w:rsid w:val="007C1056"/>
    <w:rsid w:val="007C15A8"/>
    <w:rsid w:val="007C1B2A"/>
    <w:rsid w:val="007C301A"/>
    <w:rsid w:val="007C32AF"/>
    <w:rsid w:val="007C3FA9"/>
    <w:rsid w:val="007C40FA"/>
    <w:rsid w:val="007C517F"/>
    <w:rsid w:val="007C523D"/>
    <w:rsid w:val="007C5F94"/>
    <w:rsid w:val="007C63CD"/>
    <w:rsid w:val="007C640D"/>
    <w:rsid w:val="007C642A"/>
    <w:rsid w:val="007C704C"/>
    <w:rsid w:val="007C70B5"/>
    <w:rsid w:val="007C7A58"/>
    <w:rsid w:val="007C7B68"/>
    <w:rsid w:val="007D0910"/>
    <w:rsid w:val="007D0DCD"/>
    <w:rsid w:val="007D103B"/>
    <w:rsid w:val="007D104D"/>
    <w:rsid w:val="007D1177"/>
    <w:rsid w:val="007D15E4"/>
    <w:rsid w:val="007D1802"/>
    <w:rsid w:val="007D2C49"/>
    <w:rsid w:val="007D3593"/>
    <w:rsid w:val="007D35AB"/>
    <w:rsid w:val="007D37D0"/>
    <w:rsid w:val="007D4815"/>
    <w:rsid w:val="007D483A"/>
    <w:rsid w:val="007D4B5A"/>
    <w:rsid w:val="007D4DBE"/>
    <w:rsid w:val="007D5FA5"/>
    <w:rsid w:val="007D62A5"/>
    <w:rsid w:val="007D66CA"/>
    <w:rsid w:val="007D67CF"/>
    <w:rsid w:val="007D67DB"/>
    <w:rsid w:val="007D6F2A"/>
    <w:rsid w:val="007D73D0"/>
    <w:rsid w:val="007D7759"/>
    <w:rsid w:val="007D7B6A"/>
    <w:rsid w:val="007D7C54"/>
    <w:rsid w:val="007E0569"/>
    <w:rsid w:val="007E0C76"/>
    <w:rsid w:val="007E14A7"/>
    <w:rsid w:val="007E1AFA"/>
    <w:rsid w:val="007E1B74"/>
    <w:rsid w:val="007E28B8"/>
    <w:rsid w:val="007E297C"/>
    <w:rsid w:val="007E30C3"/>
    <w:rsid w:val="007E3537"/>
    <w:rsid w:val="007E3A8B"/>
    <w:rsid w:val="007E44BD"/>
    <w:rsid w:val="007E4722"/>
    <w:rsid w:val="007E47A3"/>
    <w:rsid w:val="007E4D13"/>
    <w:rsid w:val="007E5466"/>
    <w:rsid w:val="007E55D8"/>
    <w:rsid w:val="007E592A"/>
    <w:rsid w:val="007E5ECE"/>
    <w:rsid w:val="007E6653"/>
    <w:rsid w:val="007E684E"/>
    <w:rsid w:val="007E6C63"/>
    <w:rsid w:val="007E716B"/>
    <w:rsid w:val="007E73F5"/>
    <w:rsid w:val="007E7B28"/>
    <w:rsid w:val="007F0774"/>
    <w:rsid w:val="007F07D1"/>
    <w:rsid w:val="007F098C"/>
    <w:rsid w:val="007F0BEB"/>
    <w:rsid w:val="007F2370"/>
    <w:rsid w:val="007F2518"/>
    <w:rsid w:val="007F371B"/>
    <w:rsid w:val="007F394F"/>
    <w:rsid w:val="007F4AD6"/>
    <w:rsid w:val="007F4B1C"/>
    <w:rsid w:val="007F4D2A"/>
    <w:rsid w:val="007F4DC8"/>
    <w:rsid w:val="007F5074"/>
    <w:rsid w:val="007F5090"/>
    <w:rsid w:val="007F509C"/>
    <w:rsid w:val="007F50D5"/>
    <w:rsid w:val="007F5DE1"/>
    <w:rsid w:val="007F6306"/>
    <w:rsid w:val="007F67E7"/>
    <w:rsid w:val="007F6905"/>
    <w:rsid w:val="007F690E"/>
    <w:rsid w:val="007F6DAD"/>
    <w:rsid w:val="007F6E64"/>
    <w:rsid w:val="007F7B3F"/>
    <w:rsid w:val="00800545"/>
    <w:rsid w:val="00800E61"/>
    <w:rsid w:val="00801846"/>
    <w:rsid w:val="00801AD9"/>
    <w:rsid w:val="00802045"/>
    <w:rsid w:val="00803B7B"/>
    <w:rsid w:val="00803D6D"/>
    <w:rsid w:val="00803DF6"/>
    <w:rsid w:val="00803F2F"/>
    <w:rsid w:val="00803FBB"/>
    <w:rsid w:val="008043CC"/>
    <w:rsid w:val="008044CA"/>
    <w:rsid w:val="00804980"/>
    <w:rsid w:val="00804A3F"/>
    <w:rsid w:val="00804A75"/>
    <w:rsid w:val="008064D5"/>
    <w:rsid w:val="008064FA"/>
    <w:rsid w:val="008066A6"/>
    <w:rsid w:val="00806FF6"/>
    <w:rsid w:val="00807249"/>
    <w:rsid w:val="00807AF1"/>
    <w:rsid w:val="00807F6F"/>
    <w:rsid w:val="00810B56"/>
    <w:rsid w:val="00810DC0"/>
    <w:rsid w:val="00811BB9"/>
    <w:rsid w:val="00811D99"/>
    <w:rsid w:val="00811FB3"/>
    <w:rsid w:val="00813191"/>
    <w:rsid w:val="00814329"/>
    <w:rsid w:val="008145E7"/>
    <w:rsid w:val="00815D01"/>
    <w:rsid w:val="0081698B"/>
    <w:rsid w:val="00816A98"/>
    <w:rsid w:val="00817351"/>
    <w:rsid w:val="00817C74"/>
    <w:rsid w:val="00817DEE"/>
    <w:rsid w:val="008200B7"/>
    <w:rsid w:val="00820246"/>
    <w:rsid w:val="008209F9"/>
    <w:rsid w:val="00820DD1"/>
    <w:rsid w:val="00821662"/>
    <w:rsid w:val="00821B74"/>
    <w:rsid w:val="00821C6A"/>
    <w:rsid w:val="00821E63"/>
    <w:rsid w:val="00822850"/>
    <w:rsid w:val="0082356B"/>
    <w:rsid w:val="00825C7B"/>
    <w:rsid w:val="008270EA"/>
    <w:rsid w:val="00827247"/>
    <w:rsid w:val="00827B26"/>
    <w:rsid w:val="00827E60"/>
    <w:rsid w:val="0083022B"/>
    <w:rsid w:val="00830D3F"/>
    <w:rsid w:val="00831B2F"/>
    <w:rsid w:val="00831DC2"/>
    <w:rsid w:val="00831DFD"/>
    <w:rsid w:val="00831E7F"/>
    <w:rsid w:val="0083219C"/>
    <w:rsid w:val="008321BD"/>
    <w:rsid w:val="00832472"/>
    <w:rsid w:val="0083264D"/>
    <w:rsid w:val="008328F5"/>
    <w:rsid w:val="00832A76"/>
    <w:rsid w:val="00832E26"/>
    <w:rsid w:val="008334A3"/>
    <w:rsid w:val="00833513"/>
    <w:rsid w:val="0083399D"/>
    <w:rsid w:val="00833BAD"/>
    <w:rsid w:val="008341C9"/>
    <w:rsid w:val="0083495C"/>
    <w:rsid w:val="00834B5C"/>
    <w:rsid w:val="008352B7"/>
    <w:rsid w:val="00835A08"/>
    <w:rsid w:val="00835BF0"/>
    <w:rsid w:val="00835FE9"/>
    <w:rsid w:val="008365A1"/>
    <w:rsid w:val="008379D8"/>
    <w:rsid w:val="0084014E"/>
    <w:rsid w:val="00840DFD"/>
    <w:rsid w:val="008410C7"/>
    <w:rsid w:val="00841288"/>
    <w:rsid w:val="00841488"/>
    <w:rsid w:val="00841D36"/>
    <w:rsid w:val="0084262B"/>
    <w:rsid w:val="008427C8"/>
    <w:rsid w:val="00842BED"/>
    <w:rsid w:val="00843772"/>
    <w:rsid w:val="00843A4B"/>
    <w:rsid w:val="00843D46"/>
    <w:rsid w:val="00843DC1"/>
    <w:rsid w:val="00844264"/>
    <w:rsid w:val="00844785"/>
    <w:rsid w:val="00844863"/>
    <w:rsid w:val="00844A47"/>
    <w:rsid w:val="00844D29"/>
    <w:rsid w:val="00845765"/>
    <w:rsid w:val="008459CA"/>
    <w:rsid w:val="00845E15"/>
    <w:rsid w:val="00845FA4"/>
    <w:rsid w:val="00845FDC"/>
    <w:rsid w:val="0084614F"/>
    <w:rsid w:val="0084658F"/>
    <w:rsid w:val="0084773F"/>
    <w:rsid w:val="00847952"/>
    <w:rsid w:val="00847FE2"/>
    <w:rsid w:val="008501F5"/>
    <w:rsid w:val="00850354"/>
    <w:rsid w:val="00850E30"/>
    <w:rsid w:val="008511C3"/>
    <w:rsid w:val="0085176D"/>
    <w:rsid w:val="008519E6"/>
    <w:rsid w:val="00851C96"/>
    <w:rsid w:val="008524F1"/>
    <w:rsid w:val="00852516"/>
    <w:rsid w:val="008534C8"/>
    <w:rsid w:val="00853906"/>
    <w:rsid w:val="00853FC2"/>
    <w:rsid w:val="008548CB"/>
    <w:rsid w:val="00854AB5"/>
    <w:rsid w:val="008564D8"/>
    <w:rsid w:val="008567AD"/>
    <w:rsid w:val="008567F3"/>
    <w:rsid w:val="00856B26"/>
    <w:rsid w:val="00856DDB"/>
    <w:rsid w:val="00857924"/>
    <w:rsid w:val="00860558"/>
    <w:rsid w:val="00860B5F"/>
    <w:rsid w:val="0086100F"/>
    <w:rsid w:val="0086184E"/>
    <w:rsid w:val="00861B8D"/>
    <w:rsid w:val="0086281E"/>
    <w:rsid w:val="008639B6"/>
    <w:rsid w:val="00863C17"/>
    <w:rsid w:val="00863CBD"/>
    <w:rsid w:val="00863CFE"/>
    <w:rsid w:val="00863E9B"/>
    <w:rsid w:val="008644AC"/>
    <w:rsid w:val="00864863"/>
    <w:rsid w:val="008649E5"/>
    <w:rsid w:val="00864A90"/>
    <w:rsid w:val="00864B1C"/>
    <w:rsid w:val="00864C52"/>
    <w:rsid w:val="008652D2"/>
    <w:rsid w:val="00865502"/>
    <w:rsid w:val="0086622D"/>
    <w:rsid w:val="0086639C"/>
    <w:rsid w:val="0086689C"/>
    <w:rsid w:val="0086698C"/>
    <w:rsid w:val="00866E45"/>
    <w:rsid w:val="008670F2"/>
    <w:rsid w:val="0086714F"/>
    <w:rsid w:val="0086766D"/>
    <w:rsid w:val="00870C48"/>
    <w:rsid w:val="00871648"/>
    <w:rsid w:val="00871960"/>
    <w:rsid w:val="00871A13"/>
    <w:rsid w:val="008726F2"/>
    <w:rsid w:val="00872A02"/>
    <w:rsid w:val="00872DFB"/>
    <w:rsid w:val="00872E62"/>
    <w:rsid w:val="008732C2"/>
    <w:rsid w:val="00873368"/>
    <w:rsid w:val="00874C2A"/>
    <w:rsid w:val="00874CDD"/>
    <w:rsid w:val="00875756"/>
    <w:rsid w:val="008761AD"/>
    <w:rsid w:val="008763D8"/>
    <w:rsid w:val="0087641A"/>
    <w:rsid w:val="00876D71"/>
    <w:rsid w:val="0087706A"/>
    <w:rsid w:val="00877143"/>
    <w:rsid w:val="0087729F"/>
    <w:rsid w:val="00877C21"/>
    <w:rsid w:val="00880C1F"/>
    <w:rsid w:val="00881016"/>
    <w:rsid w:val="00881309"/>
    <w:rsid w:val="00881312"/>
    <w:rsid w:val="00881830"/>
    <w:rsid w:val="0088299A"/>
    <w:rsid w:val="008831B0"/>
    <w:rsid w:val="00883BCC"/>
    <w:rsid w:val="00883E1D"/>
    <w:rsid w:val="00884047"/>
    <w:rsid w:val="00884154"/>
    <w:rsid w:val="00884507"/>
    <w:rsid w:val="008847D6"/>
    <w:rsid w:val="00884926"/>
    <w:rsid w:val="00884E57"/>
    <w:rsid w:val="00884EC8"/>
    <w:rsid w:val="00884F96"/>
    <w:rsid w:val="00885A31"/>
    <w:rsid w:val="0088600F"/>
    <w:rsid w:val="00886286"/>
    <w:rsid w:val="0088715C"/>
    <w:rsid w:val="0088718A"/>
    <w:rsid w:val="00887BC4"/>
    <w:rsid w:val="008908B4"/>
    <w:rsid w:val="00890BC2"/>
    <w:rsid w:val="00890DC9"/>
    <w:rsid w:val="00891779"/>
    <w:rsid w:val="00891856"/>
    <w:rsid w:val="00891CBF"/>
    <w:rsid w:val="00893474"/>
    <w:rsid w:val="00893996"/>
    <w:rsid w:val="008939A1"/>
    <w:rsid w:val="00893C4C"/>
    <w:rsid w:val="00894167"/>
    <w:rsid w:val="00894272"/>
    <w:rsid w:val="00894322"/>
    <w:rsid w:val="0089453A"/>
    <w:rsid w:val="00894A86"/>
    <w:rsid w:val="00894B7E"/>
    <w:rsid w:val="00894C0B"/>
    <w:rsid w:val="0089516C"/>
    <w:rsid w:val="0089574B"/>
    <w:rsid w:val="0089626D"/>
    <w:rsid w:val="00896305"/>
    <w:rsid w:val="008964C7"/>
    <w:rsid w:val="00896519"/>
    <w:rsid w:val="008969FA"/>
    <w:rsid w:val="00896A36"/>
    <w:rsid w:val="008A01DD"/>
    <w:rsid w:val="008A08FC"/>
    <w:rsid w:val="008A104E"/>
    <w:rsid w:val="008A176B"/>
    <w:rsid w:val="008A225E"/>
    <w:rsid w:val="008A2267"/>
    <w:rsid w:val="008A2762"/>
    <w:rsid w:val="008A2820"/>
    <w:rsid w:val="008A2E72"/>
    <w:rsid w:val="008A2F2A"/>
    <w:rsid w:val="008A301F"/>
    <w:rsid w:val="008A3156"/>
    <w:rsid w:val="008A3209"/>
    <w:rsid w:val="008A3470"/>
    <w:rsid w:val="008A3825"/>
    <w:rsid w:val="008A40FD"/>
    <w:rsid w:val="008A4912"/>
    <w:rsid w:val="008A568A"/>
    <w:rsid w:val="008A5C4A"/>
    <w:rsid w:val="008A6126"/>
    <w:rsid w:val="008A620E"/>
    <w:rsid w:val="008A62C6"/>
    <w:rsid w:val="008A680A"/>
    <w:rsid w:val="008A73B4"/>
    <w:rsid w:val="008A7BA6"/>
    <w:rsid w:val="008B02F6"/>
    <w:rsid w:val="008B033B"/>
    <w:rsid w:val="008B06EC"/>
    <w:rsid w:val="008B0C30"/>
    <w:rsid w:val="008B0D24"/>
    <w:rsid w:val="008B137E"/>
    <w:rsid w:val="008B16BE"/>
    <w:rsid w:val="008B1BE9"/>
    <w:rsid w:val="008B1D09"/>
    <w:rsid w:val="008B22CF"/>
    <w:rsid w:val="008B3130"/>
    <w:rsid w:val="008B3C68"/>
    <w:rsid w:val="008B4132"/>
    <w:rsid w:val="008B45B8"/>
    <w:rsid w:val="008B4F75"/>
    <w:rsid w:val="008B5EB3"/>
    <w:rsid w:val="008B6C5B"/>
    <w:rsid w:val="008B6E23"/>
    <w:rsid w:val="008B775B"/>
    <w:rsid w:val="008B7912"/>
    <w:rsid w:val="008B7955"/>
    <w:rsid w:val="008B7DFB"/>
    <w:rsid w:val="008B7FE0"/>
    <w:rsid w:val="008C0D1B"/>
    <w:rsid w:val="008C0DBF"/>
    <w:rsid w:val="008C1012"/>
    <w:rsid w:val="008C13FA"/>
    <w:rsid w:val="008C1FDA"/>
    <w:rsid w:val="008C2DED"/>
    <w:rsid w:val="008C3259"/>
    <w:rsid w:val="008C3499"/>
    <w:rsid w:val="008C3875"/>
    <w:rsid w:val="008C3BFD"/>
    <w:rsid w:val="008C46CC"/>
    <w:rsid w:val="008C4800"/>
    <w:rsid w:val="008C4DE3"/>
    <w:rsid w:val="008C5368"/>
    <w:rsid w:val="008C5B4A"/>
    <w:rsid w:val="008C5EB9"/>
    <w:rsid w:val="008C6442"/>
    <w:rsid w:val="008C65A7"/>
    <w:rsid w:val="008C671D"/>
    <w:rsid w:val="008C67B6"/>
    <w:rsid w:val="008C74FD"/>
    <w:rsid w:val="008C76BE"/>
    <w:rsid w:val="008C7E61"/>
    <w:rsid w:val="008D0060"/>
    <w:rsid w:val="008D03B4"/>
    <w:rsid w:val="008D045B"/>
    <w:rsid w:val="008D1945"/>
    <w:rsid w:val="008D1FC8"/>
    <w:rsid w:val="008D207C"/>
    <w:rsid w:val="008D2409"/>
    <w:rsid w:val="008D2C3D"/>
    <w:rsid w:val="008D30EB"/>
    <w:rsid w:val="008D3220"/>
    <w:rsid w:val="008D35BE"/>
    <w:rsid w:val="008D42B6"/>
    <w:rsid w:val="008D4967"/>
    <w:rsid w:val="008D4BF0"/>
    <w:rsid w:val="008D52AD"/>
    <w:rsid w:val="008D52AF"/>
    <w:rsid w:val="008D58DF"/>
    <w:rsid w:val="008D5F9B"/>
    <w:rsid w:val="008D67BF"/>
    <w:rsid w:val="008D699C"/>
    <w:rsid w:val="008D72D3"/>
    <w:rsid w:val="008D7FB8"/>
    <w:rsid w:val="008E00BF"/>
    <w:rsid w:val="008E00CF"/>
    <w:rsid w:val="008E0676"/>
    <w:rsid w:val="008E0FB1"/>
    <w:rsid w:val="008E11A4"/>
    <w:rsid w:val="008E1DC8"/>
    <w:rsid w:val="008E2120"/>
    <w:rsid w:val="008E32DE"/>
    <w:rsid w:val="008E3DE5"/>
    <w:rsid w:val="008E493B"/>
    <w:rsid w:val="008E4F99"/>
    <w:rsid w:val="008E596B"/>
    <w:rsid w:val="008E5C09"/>
    <w:rsid w:val="008E5D08"/>
    <w:rsid w:val="008E631F"/>
    <w:rsid w:val="008E6FCB"/>
    <w:rsid w:val="008E706F"/>
    <w:rsid w:val="008E7190"/>
    <w:rsid w:val="008E71D9"/>
    <w:rsid w:val="008E7449"/>
    <w:rsid w:val="008E792F"/>
    <w:rsid w:val="008E7A68"/>
    <w:rsid w:val="008F0B51"/>
    <w:rsid w:val="008F10B7"/>
    <w:rsid w:val="008F202B"/>
    <w:rsid w:val="008F298A"/>
    <w:rsid w:val="008F3A4D"/>
    <w:rsid w:val="008F42AF"/>
    <w:rsid w:val="008F4715"/>
    <w:rsid w:val="008F5059"/>
    <w:rsid w:val="008F5B10"/>
    <w:rsid w:val="008F5E8B"/>
    <w:rsid w:val="008F6DDA"/>
    <w:rsid w:val="008F75F2"/>
    <w:rsid w:val="008F76A7"/>
    <w:rsid w:val="008F76CC"/>
    <w:rsid w:val="008F773B"/>
    <w:rsid w:val="00900016"/>
    <w:rsid w:val="00900255"/>
    <w:rsid w:val="0090079A"/>
    <w:rsid w:val="00901886"/>
    <w:rsid w:val="00901D12"/>
    <w:rsid w:val="009021AE"/>
    <w:rsid w:val="00903996"/>
    <w:rsid w:val="009039F7"/>
    <w:rsid w:val="0090422D"/>
    <w:rsid w:val="00904467"/>
    <w:rsid w:val="00904CF7"/>
    <w:rsid w:val="00904F47"/>
    <w:rsid w:val="0090528C"/>
    <w:rsid w:val="00905F6B"/>
    <w:rsid w:val="00906817"/>
    <w:rsid w:val="00906E22"/>
    <w:rsid w:val="00907E2F"/>
    <w:rsid w:val="00911AF1"/>
    <w:rsid w:val="00911D01"/>
    <w:rsid w:val="00911F1E"/>
    <w:rsid w:val="009121C9"/>
    <w:rsid w:val="009123BA"/>
    <w:rsid w:val="00912974"/>
    <w:rsid w:val="00912FD6"/>
    <w:rsid w:val="00913B5D"/>
    <w:rsid w:val="00913E06"/>
    <w:rsid w:val="00914180"/>
    <w:rsid w:val="0091464D"/>
    <w:rsid w:val="009158B7"/>
    <w:rsid w:val="00915DB7"/>
    <w:rsid w:val="0091679D"/>
    <w:rsid w:val="009169A5"/>
    <w:rsid w:val="00916D58"/>
    <w:rsid w:val="00917297"/>
    <w:rsid w:val="0091781A"/>
    <w:rsid w:val="009179A3"/>
    <w:rsid w:val="00920010"/>
    <w:rsid w:val="009204B0"/>
    <w:rsid w:val="00920661"/>
    <w:rsid w:val="00920865"/>
    <w:rsid w:val="00920870"/>
    <w:rsid w:val="00920878"/>
    <w:rsid w:val="00920E5C"/>
    <w:rsid w:val="0092215E"/>
    <w:rsid w:val="009227B7"/>
    <w:rsid w:val="0092375B"/>
    <w:rsid w:val="00923A6E"/>
    <w:rsid w:val="00924950"/>
    <w:rsid w:val="00924D9F"/>
    <w:rsid w:val="009252E9"/>
    <w:rsid w:val="0092547E"/>
    <w:rsid w:val="009256AB"/>
    <w:rsid w:val="00925A5F"/>
    <w:rsid w:val="00925DC8"/>
    <w:rsid w:val="0092601A"/>
    <w:rsid w:val="00927AF9"/>
    <w:rsid w:val="00931855"/>
    <w:rsid w:val="0093209A"/>
    <w:rsid w:val="009322DA"/>
    <w:rsid w:val="00932330"/>
    <w:rsid w:val="00932BFB"/>
    <w:rsid w:val="00932C31"/>
    <w:rsid w:val="0093347B"/>
    <w:rsid w:val="0093367B"/>
    <w:rsid w:val="009338B3"/>
    <w:rsid w:val="009348A3"/>
    <w:rsid w:val="00934F50"/>
    <w:rsid w:val="00935A33"/>
    <w:rsid w:val="00935A96"/>
    <w:rsid w:val="0093601E"/>
    <w:rsid w:val="00936054"/>
    <w:rsid w:val="00936081"/>
    <w:rsid w:val="0093625F"/>
    <w:rsid w:val="0093658D"/>
    <w:rsid w:val="009367C0"/>
    <w:rsid w:val="00936E69"/>
    <w:rsid w:val="00937107"/>
    <w:rsid w:val="0093740D"/>
    <w:rsid w:val="00937D4F"/>
    <w:rsid w:val="00940243"/>
    <w:rsid w:val="0094025F"/>
    <w:rsid w:val="009407E5"/>
    <w:rsid w:val="00940A40"/>
    <w:rsid w:val="00940AC7"/>
    <w:rsid w:val="00940BFD"/>
    <w:rsid w:val="00940FC4"/>
    <w:rsid w:val="00941B45"/>
    <w:rsid w:val="0094214D"/>
    <w:rsid w:val="009429D5"/>
    <w:rsid w:val="00942BC3"/>
    <w:rsid w:val="00944F1F"/>
    <w:rsid w:val="00944F83"/>
    <w:rsid w:val="0094578B"/>
    <w:rsid w:val="00945BBB"/>
    <w:rsid w:val="00946206"/>
    <w:rsid w:val="00947241"/>
    <w:rsid w:val="009473E6"/>
    <w:rsid w:val="009478A7"/>
    <w:rsid w:val="00947981"/>
    <w:rsid w:val="00947BE2"/>
    <w:rsid w:val="00947F48"/>
    <w:rsid w:val="00950752"/>
    <w:rsid w:val="00950D0B"/>
    <w:rsid w:val="00951059"/>
    <w:rsid w:val="00951371"/>
    <w:rsid w:val="00951824"/>
    <w:rsid w:val="00951C86"/>
    <w:rsid w:val="00952212"/>
    <w:rsid w:val="00952547"/>
    <w:rsid w:val="00952D7C"/>
    <w:rsid w:val="00953D8F"/>
    <w:rsid w:val="009543E1"/>
    <w:rsid w:val="00954785"/>
    <w:rsid w:val="00954941"/>
    <w:rsid w:val="00954E2D"/>
    <w:rsid w:val="00954F32"/>
    <w:rsid w:val="009559A2"/>
    <w:rsid w:val="00955B48"/>
    <w:rsid w:val="00955CE5"/>
    <w:rsid w:val="00956136"/>
    <w:rsid w:val="009566C8"/>
    <w:rsid w:val="00956988"/>
    <w:rsid w:val="009569FD"/>
    <w:rsid w:val="00956ABF"/>
    <w:rsid w:val="009577DD"/>
    <w:rsid w:val="00957806"/>
    <w:rsid w:val="00957948"/>
    <w:rsid w:val="00957B23"/>
    <w:rsid w:val="00957EB3"/>
    <w:rsid w:val="009601BA"/>
    <w:rsid w:val="00960464"/>
    <w:rsid w:val="009608B9"/>
    <w:rsid w:val="00960DF9"/>
    <w:rsid w:val="00960E96"/>
    <w:rsid w:val="0096119D"/>
    <w:rsid w:val="009612CD"/>
    <w:rsid w:val="009615AE"/>
    <w:rsid w:val="009616DE"/>
    <w:rsid w:val="00961B1A"/>
    <w:rsid w:val="00961C59"/>
    <w:rsid w:val="00961FAE"/>
    <w:rsid w:val="00962F0F"/>
    <w:rsid w:val="00963238"/>
    <w:rsid w:val="00963662"/>
    <w:rsid w:val="00964028"/>
    <w:rsid w:val="009645F0"/>
    <w:rsid w:val="0096465F"/>
    <w:rsid w:val="009648E0"/>
    <w:rsid w:val="0096508C"/>
    <w:rsid w:val="009652AE"/>
    <w:rsid w:val="00965EDE"/>
    <w:rsid w:val="00966124"/>
    <w:rsid w:val="009662CE"/>
    <w:rsid w:val="0096720A"/>
    <w:rsid w:val="00967295"/>
    <w:rsid w:val="0096785D"/>
    <w:rsid w:val="0097039A"/>
    <w:rsid w:val="00970D19"/>
    <w:rsid w:val="0097113C"/>
    <w:rsid w:val="009714B3"/>
    <w:rsid w:val="009717C3"/>
    <w:rsid w:val="009718E4"/>
    <w:rsid w:val="00971B01"/>
    <w:rsid w:val="00971BC5"/>
    <w:rsid w:val="00972118"/>
    <w:rsid w:val="00972132"/>
    <w:rsid w:val="00972BE7"/>
    <w:rsid w:val="00972E65"/>
    <w:rsid w:val="009731A5"/>
    <w:rsid w:val="009732A5"/>
    <w:rsid w:val="00973611"/>
    <w:rsid w:val="009738B5"/>
    <w:rsid w:val="009739C4"/>
    <w:rsid w:val="009740AB"/>
    <w:rsid w:val="00974444"/>
    <w:rsid w:val="00974D89"/>
    <w:rsid w:val="009753C6"/>
    <w:rsid w:val="0097585D"/>
    <w:rsid w:val="00975F32"/>
    <w:rsid w:val="00977A5D"/>
    <w:rsid w:val="00977B0C"/>
    <w:rsid w:val="00977BCF"/>
    <w:rsid w:val="00977C34"/>
    <w:rsid w:val="00980953"/>
    <w:rsid w:val="009809AA"/>
    <w:rsid w:val="00980A75"/>
    <w:rsid w:val="009810A7"/>
    <w:rsid w:val="00981720"/>
    <w:rsid w:val="00981B5D"/>
    <w:rsid w:val="00982960"/>
    <w:rsid w:val="00982C49"/>
    <w:rsid w:val="00982CC0"/>
    <w:rsid w:val="00983361"/>
    <w:rsid w:val="009833A1"/>
    <w:rsid w:val="00983521"/>
    <w:rsid w:val="009845A1"/>
    <w:rsid w:val="00985540"/>
    <w:rsid w:val="009856B4"/>
    <w:rsid w:val="00986508"/>
    <w:rsid w:val="0098738D"/>
    <w:rsid w:val="0098755C"/>
    <w:rsid w:val="00990E0F"/>
    <w:rsid w:val="00991543"/>
    <w:rsid w:val="00992614"/>
    <w:rsid w:val="0099325C"/>
    <w:rsid w:val="00993647"/>
    <w:rsid w:val="00994928"/>
    <w:rsid w:val="00995892"/>
    <w:rsid w:val="009961A7"/>
    <w:rsid w:val="009965D0"/>
    <w:rsid w:val="00996C46"/>
    <w:rsid w:val="00996E65"/>
    <w:rsid w:val="0099744A"/>
    <w:rsid w:val="00997C7F"/>
    <w:rsid w:val="009A0E37"/>
    <w:rsid w:val="009A104B"/>
    <w:rsid w:val="009A1682"/>
    <w:rsid w:val="009A2590"/>
    <w:rsid w:val="009A290C"/>
    <w:rsid w:val="009A2E32"/>
    <w:rsid w:val="009A35CA"/>
    <w:rsid w:val="009A410B"/>
    <w:rsid w:val="009A426D"/>
    <w:rsid w:val="009A45CA"/>
    <w:rsid w:val="009A4811"/>
    <w:rsid w:val="009A4BDA"/>
    <w:rsid w:val="009A4E56"/>
    <w:rsid w:val="009A5302"/>
    <w:rsid w:val="009A533D"/>
    <w:rsid w:val="009A5A41"/>
    <w:rsid w:val="009A5B81"/>
    <w:rsid w:val="009A5EF0"/>
    <w:rsid w:val="009A60F8"/>
    <w:rsid w:val="009A649E"/>
    <w:rsid w:val="009A6CFC"/>
    <w:rsid w:val="009A73A4"/>
    <w:rsid w:val="009A783E"/>
    <w:rsid w:val="009A7F0A"/>
    <w:rsid w:val="009A7F24"/>
    <w:rsid w:val="009B01A3"/>
    <w:rsid w:val="009B021F"/>
    <w:rsid w:val="009B0BB1"/>
    <w:rsid w:val="009B2A7A"/>
    <w:rsid w:val="009B47D9"/>
    <w:rsid w:val="009B5EB2"/>
    <w:rsid w:val="009B6046"/>
    <w:rsid w:val="009B687C"/>
    <w:rsid w:val="009B72CF"/>
    <w:rsid w:val="009B774A"/>
    <w:rsid w:val="009C049C"/>
    <w:rsid w:val="009C0676"/>
    <w:rsid w:val="009C084B"/>
    <w:rsid w:val="009C0B5F"/>
    <w:rsid w:val="009C0E58"/>
    <w:rsid w:val="009C1D64"/>
    <w:rsid w:val="009C2278"/>
    <w:rsid w:val="009C273B"/>
    <w:rsid w:val="009C275B"/>
    <w:rsid w:val="009C2BFD"/>
    <w:rsid w:val="009C2F43"/>
    <w:rsid w:val="009C2FFA"/>
    <w:rsid w:val="009C356B"/>
    <w:rsid w:val="009C35EE"/>
    <w:rsid w:val="009C3C2A"/>
    <w:rsid w:val="009C41A3"/>
    <w:rsid w:val="009C442C"/>
    <w:rsid w:val="009C4490"/>
    <w:rsid w:val="009C4954"/>
    <w:rsid w:val="009C4A10"/>
    <w:rsid w:val="009C4F85"/>
    <w:rsid w:val="009C50C7"/>
    <w:rsid w:val="009C5787"/>
    <w:rsid w:val="009C5B12"/>
    <w:rsid w:val="009C60D2"/>
    <w:rsid w:val="009C62FC"/>
    <w:rsid w:val="009C6A3E"/>
    <w:rsid w:val="009C6ED9"/>
    <w:rsid w:val="009C70BC"/>
    <w:rsid w:val="009C7ECD"/>
    <w:rsid w:val="009D0578"/>
    <w:rsid w:val="009D0CAC"/>
    <w:rsid w:val="009D0D44"/>
    <w:rsid w:val="009D0DD8"/>
    <w:rsid w:val="009D0F9D"/>
    <w:rsid w:val="009D1A68"/>
    <w:rsid w:val="009D1C5A"/>
    <w:rsid w:val="009D2118"/>
    <w:rsid w:val="009D281D"/>
    <w:rsid w:val="009D2C0F"/>
    <w:rsid w:val="009D2C83"/>
    <w:rsid w:val="009D2EC5"/>
    <w:rsid w:val="009D3B95"/>
    <w:rsid w:val="009D6108"/>
    <w:rsid w:val="009D670C"/>
    <w:rsid w:val="009D6EAA"/>
    <w:rsid w:val="009D7209"/>
    <w:rsid w:val="009D72A7"/>
    <w:rsid w:val="009D7926"/>
    <w:rsid w:val="009D7AB5"/>
    <w:rsid w:val="009E0CC1"/>
    <w:rsid w:val="009E0EFA"/>
    <w:rsid w:val="009E209A"/>
    <w:rsid w:val="009E21EA"/>
    <w:rsid w:val="009E2468"/>
    <w:rsid w:val="009E2B28"/>
    <w:rsid w:val="009E32A1"/>
    <w:rsid w:val="009E3470"/>
    <w:rsid w:val="009E3B29"/>
    <w:rsid w:val="009E41B2"/>
    <w:rsid w:val="009E4864"/>
    <w:rsid w:val="009E4D08"/>
    <w:rsid w:val="009E53EC"/>
    <w:rsid w:val="009E5839"/>
    <w:rsid w:val="009E6286"/>
    <w:rsid w:val="009E6422"/>
    <w:rsid w:val="009E692D"/>
    <w:rsid w:val="009E7C6B"/>
    <w:rsid w:val="009F0105"/>
    <w:rsid w:val="009F097C"/>
    <w:rsid w:val="009F0A68"/>
    <w:rsid w:val="009F19E3"/>
    <w:rsid w:val="009F2437"/>
    <w:rsid w:val="009F3E31"/>
    <w:rsid w:val="009F40BD"/>
    <w:rsid w:val="009F4179"/>
    <w:rsid w:val="009F4C4B"/>
    <w:rsid w:val="009F4F52"/>
    <w:rsid w:val="009F5E4F"/>
    <w:rsid w:val="009F5EDB"/>
    <w:rsid w:val="009F6331"/>
    <w:rsid w:val="009F66D9"/>
    <w:rsid w:val="009F68C8"/>
    <w:rsid w:val="009F6B23"/>
    <w:rsid w:val="009F7046"/>
    <w:rsid w:val="009F70CD"/>
    <w:rsid w:val="009F71D4"/>
    <w:rsid w:val="009F75FE"/>
    <w:rsid w:val="009F761C"/>
    <w:rsid w:val="009F795B"/>
    <w:rsid w:val="009F79C3"/>
    <w:rsid w:val="00A00359"/>
    <w:rsid w:val="00A0066D"/>
    <w:rsid w:val="00A008FF"/>
    <w:rsid w:val="00A00DDE"/>
    <w:rsid w:val="00A0109B"/>
    <w:rsid w:val="00A0158A"/>
    <w:rsid w:val="00A01718"/>
    <w:rsid w:val="00A030DD"/>
    <w:rsid w:val="00A03190"/>
    <w:rsid w:val="00A037E7"/>
    <w:rsid w:val="00A03A93"/>
    <w:rsid w:val="00A03D2E"/>
    <w:rsid w:val="00A03E12"/>
    <w:rsid w:val="00A040AB"/>
    <w:rsid w:val="00A04583"/>
    <w:rsid w:val="00A04762"/>
    <w:rsid w:val="00A04815"/>
    <w:rsid w:val="00A04C9F"/>
    <w:rsid w:val="00A0515D"/>
    <w:rsid w:val="00A05269"/>
    <w:rsid w:val="00A054A7"/>
    <w:rsid w:val="00A05AB1"/>
    <w:rsid w:val="00A06386"/>
    <w:rsid w:val="00A06A48"/>
    <w:rsid w:val="00A071A6"/>
    <w:rsid w:val="00A07FDD"/>
    <w:rsid w:val="00A10957"/>
    <w:rsid w:val="00A10AA6"/>
    <w:rsid w:val="00A10D31"/>
    <w:rsid w:val="00A10FB7"/>
    <w:rsid w:val="00A111EC"/>
    <w:rsid w:val="00A11451"/>
    <w:rsid w:val="00A11954"/>
    <w:rsid w:val="00A11EEF"/>
    <w:rsid w:val="00A11F80"/>
    <w:rsid w:val="00A12C96"/>
    <w:rsid w:val="00A139D6"/>
    <w:rsid w:val="00A139DA"/>
    <w:rsid w:val="00A13B7B"/>
    <w:rsid w:val="00A14306"/>
    <w:rsid w:val="00A14368"/>
    <w:rsid w:val="00A14723"/>
    <w:rsid w:val="00A149D3"/>
    <w:rsid w:val="00A158A6"/>
    <w:rsid w:val="00A15B51"/>
    <w:rsid w:val="00A170C3"/>
    <w:rsid w:val="00A17127"/>
    <w:rsid w:val="00A17265"/>
    <w:rsid w:val="00A173A1"/>
    <w:rsid w:val="00A17812"/>
    <w:rsid w:val="00A17C17"/>
    <w:rsid w:val="00A20072"/>
    <w:rsid w:val="00A2009F"/>
    <w:rsid w:val="00A204CC"/>
    <w:rsid w:val="00A20675"/>
    <w:rsid w:val="00A21677"/>
    <w:rsid w:val="00A220BC"/>
    <w:rsid w:val="00A22AAF"/>
    <w:rsid w:val="00A22CE2"/>
    <w:rsid w:val="00A234EF"/>
    <w:rsid w:val="00A23D6B"/>
    <w:rsid w:val="00A23DBE"/>
    <w:rsid w:val="00A23EC7"/>
    <w:rsid w:val="00A242AA"/>
    <w:rsid w:val="00A24BEB"/>
    <w:rsid w:val="00A24DDF"/>
    <w:rsid w:val="00A24EBE"/>
    <w:rsid w:val="00A251BA"/>
    <w:rsid w:val="00A266C2"/>
    <w:rsid w:val="00A267AA"/>
    <w:rsid w:val="00A2773D"/>
    <w:rsid w:val="00A27B1F"/>
    <w:rsid w:val="00A27CB3"/>
    <w:rsid w:val="00A30F4C"/>
    <w:rsid w:val="00A31935"/>
    <w:rsid w:val="00A31F61"/>
    <w:rsid w:val="00A320BD"/>
    <w:rsid w:val="00A329F9"/>
    <w:rsid w:val="00A33950"/>
    <w:rsid w:val="00A33AE8"/>
    <w:rsid w:val="00A340D2"/>
    <w:rsid w:val="00A34243"/>
    <w:rsid w:val="00A363CF"/>
    <w:rsid w:val="00A37690"/>
    <w:rsid w:val="00A3794D"/>
    <w:rsid w:val="00A37BD3"/>
    <w:rsid w:val="00A37C78"/>
    <w:rsid w:val="00A37FAE"/>
    <w:rsid w:val="00A40174"/>
    <w:rsid w:val="00A407E8"/>
    <w:rsid w:val="00A408CA"/>
    <w:rsid w:val="00A40DD5"/>
    <w:rsid w:val="00A41475"/>
    <w:rsid w:val="00A41964"/>
    <w:rsid w:val="00A41AF5"/>
    <w:rsid w:val="00A41F5F"/>
    <w:rsid w:val="00A42285"/>
    <w:rsid w:val="00A4265E"/>
    <w:rsid w:val="00A42887"/>
    <w:rsid w:val="00A428C9"/>
    <w:rsid w:val="00A429E5"/>
    <w:rsid w:val="00A42D7C"/>
    <w:rsid w:val="00A42F33"/>
    <w:rsid w:val="00A42F46"/>
    <w:rsid w:val="00A434BE"/>
    <w:rsid w:val="00A43A2E"/>
    <w:rsid w:val="00A43AF4"/>
    <w:rsid w:val="00A44135"/>
    <w:rsid w:val="00A44253"/>
    <w:rsid w:val="00A44754"/>
    <w:rsid w:val="00A45968"/>
    <w:rsid w:val="00A45EAA"/>
    <w:rsid w:val="00A460DC"/>
    <w:rsid w:val="00A460F9"/>
    <w:rsid w:val="00A4643E"/>
    <w:rsid w:val="00A46928"/>
    <w:rsid w:val="00A46F8D"/>
    <w:rsid w:val="00A4775F"/>
    <w:rsid w:val="00A47965"/>
    <w:rsid w:val="00A500DB"/>
    <w:rsid w:val="00A502A7"/>
    <w:rsid w:val="00A50624"/>
    <w:rsid w:val="00A5097F"/>
    <w:rsid w:val="00A5174D"/>
    <w:rsid w:val="00A51F2B"/>
    <w:rsid w:val="00A5254B"/>
    <w:rsid w:val="00A526A3"/>
    <w:rsid w:val="00A5448B"/>
    <w:rsid w:val="00A55382"/>
    <w:rsid w:val="00A5542F"/>
    <w:rsid w:val="00A55617"/>
    <w:rsid w:val="00A55CF0"/>
    <w:rsid w:val="00A55F63"/>
    <w:rsid w:val="00A55F84"/>
    <w:rsid w:val="00A5655B"/>
    <w:rsid w:val="00A567B7"/>
    <w:rsid w:val="00A56957"/>
    <w:rsid w:val="00A5697F"/>
    <w:rsid w:val="00A56A04"/>
    <w:rsid w:val="00A56ECA"/>
    <w:rsid w:val="00A56FBC"/>
    <w:rsid w:val="00A57792"/>
    <w:rsid w:val="00A57CBE"/>
    <w:rsid w:val="00A60006"/>
    <w:rsid w:val="00A600C2"/>
    <w:rsid w:val="00A603A2"/>
    <w:rsid w:val="00A60871"/>
    <w:rsid w:val="00A6166E"/>
    <w:rsid w:val="00A61C2C"/>
    <w:rsid w:val="00A6209D"/>
    <w:rsid w:val="00A6236A"/>
    <w:rsid w:val="00A626CD"/>
    <w:rsid w:val="00A6285C"/>
    <w:rsid w:val="00A62A02"/>
    <w:rsid w:val="00A62B2A"/>
    <w:rsid w:val="00A638C5"/>
    <w:rsid w:val="00A63B88"/>
    <w:rsid w:val="00A63D99"/>
    <w:rsid w:val="00A65D2E"/>
    <w:rsid w:val="00A6663B"/>
    <w:rsid w:val="00A7078E"/>
    <w:rsid w:val="00A70A38"/>
    <w:rsid w:val="00A70DD1"/>
    <w:rsid w:val="00A714CE"/>
    <w:rsid w:val="00A71884"/>
    <w:rsid w:val="00A71B35"/>
    <w:rsid w:val="00A72023"/>
    <w:rsid w:val="00A72340"/>
    <w:rsid w:val="00A72AD7"/>
    <w:rsid w:val="00A7346D"/>
    <w:rsid w:val="00A73E52"/>
    <w:rsid w:val="00A73F9B"/>
    <w:rsid w:val="00A74253"/>
    <w:rsid w:val="00A74508"/>
    <w:rsid w:val="00A745D8"/>
    <w:rsid w:val="00A7511E"/>
    <w:rsid w:val="00A754C4"/>
    <w:rsid w:val="00A75FD2"/>
    <w:rsid w:val="00A765AA"/>
    <w:rsid w:val="00A76936"/>
    <w:rsid w:val="00A76F93"/>
    <w:rsid w:val="00A77270"/>
    <w:rsid w:val="00A77BD7"/>
    <w:rsid w:val="00A77EAB"/>
    <w:rsid w:val="00A80055"/>
    <w:rsid w:val="00A808DD"/>
    <w:rsid w:val="00A812AA"/>
    <w:rsid w:val="00A817F5"/>
    <w:rsid w:val="00A81D26"/>
    <w:rsid w:val="00A82486"/>
    <w:rsid w:val="00A82A66"/>
    <w:rsid w:val="00A82B9C"/>
    <w:rsid w:val="00A82F9A"/>
    <w:rsid w:val="00A85497"/>
    <w:rsid w:val="00A8596C"/>
    <w:rsid w:val="00A85EF6"/>
    <w:rsid w:val="00A863C0"/>
    <w:rsid w:val="00A86846"/>
    <w:rsid w:val="00A86D78"/>
    <w:rsid w:val="00A86F4B"/>
    <w:rsid w:val="00A8706F"/>
    <w:rsid w:val="00A87809"/>
    <w:rsid w:val="00A87B17"/>
    <w:rsid w:val="00A87D5A"/>
    <w:rsid w:val="00A90304"/>
    <w:rsid w:val="00A90D3B"/>
    <w:rsid w:val="00A91AA4"/>
    <w:rsid w:val="00A91D7C"/>
    <w:rsid w:val="00A92352"/>
    <w:rsid w:val="00A926F7"/>
    <w:rsid w:val="00A93388"/>
    <w:rsid w:val="00A93729"/>
    <w:rsid w:val="00A93D74"/>
    <w:rsid w:val="00A944E6"/>
    <w:rsid w:val="00A94BC4"/>
    <w:rsid w:val="00A94C6A"/>
    <w:rsid w:val="00A94CA6"/>
    <w:rsid w:val="00A94FEC"/>
    <w:rsid w:val="00A952D3"/>
    <w:rsid w:val="00A9540C"/>
    <w:rsid w:val="00A9589E"/>
    <w:rsid w:val="00A95D45"/>
    <w:rsid w:val="00A961A8"/>
    <w:rsid w:val="00A962DC"/>
    <w:rsid w:val="00A9654E"/>
    <w:rsid w:val="00A96912"/>
    <w:rsid w:val="00A96A46"/>
    <w:rsid w:val="00A96FD6"/>
    <w:rsid w:val="00A976A2"/>
    <w:rsid w:val="00A97C28"/>
    <w:rsid w:val="00AA0C54"/>
    <w:rsid w:val="00AA0F2C"/>
    <w:rsid w:val="00AA1645"/>
    <w:rsid w:val="00AA1793"/>
    <w:rsid w:val="00AA1921"/>
    <w:rsid w:val="00AA1D43"/>
    <w:rsid w:val="00AA22C9"/>
    <w:rsid w:val="00AA2386"/>
    <w:rsid w:val="00AA399C"/>
    <w:rsid w:val="00AA4230"/>
    <w:rsid w:val="00AA42C3"/>
    <w:rsid w:val="00AA46D5"/>
    <w:rsid w:val="00AA4C74"/>
    <w:rsid w:val="00AA59E1"/>
    <w:rsid w:val="00AA5FF2"/>
    <w:rsid w:val="00AA619F"/>
    <w:rsid w:val="00AA6205"/>
    <w:rsid w:val="00AA64D3"/>
    <w:rsid w:val="00AA6A33"/>
    <w:rsid w:val="00AA6B5E"/>
    <w:rsid w:val="00AA7488"/>
    <w:rsid w:val="00AB073F"/>
    <w:rsid w:val="00AB08A8"/>
    <w:rsid w:val="00AB0A5B"/>
    <w:rsid w:val="00AB0ED1"/>
    <w:rsid w:val="00AB1CA8"/>
    <w:rsid w:val="00AB22B6"/>
    <w:rsid w:val="00AB3210"/>
    <w:rsid w:val="00AB3539"/>
    <w:rsid w:val="00AB40B2"/>
    <w:rsid w:val="00AB4A18"/>
    <w:rsid w:val="00AB4C2A"/>
    <w:rsid w:val="00AB4EEB"/>
    <w:rsid w:val="00AB5348"/>
    <w:rsid w:val="00AB56DE"/>
    <w:rsid w:val="00AB5861"/>
    <w:rsid w:val="00AB5CF3"/>
    <w:rsid w:val="00AB60AD"/>
    <w:rsid w:val="00AB649D"/>
    <w:rsid w:val="00AB687F"/>
    <w:rsid w:val="00AB704B"/>
    <w:rsid w:val="00AB7264"/>
    <w:rsid w:val="00AB7834"/>
    <w:rsid w:val="00AB7D05"/>
    <w:rsid w:val="00AC0107"/>
    <w:rsid w:val="00AC01D7"/>
    <w:rsid w:val="00AC151C"/>
    <w:rsid w:val="00AC1F98"/>
    <w:rsid w:val="00AC23EF"/>
    <w:rsid w:val="00AC25F1"/>
    <w:rsid w:val="00AC2A8D"/>
    <w:rsid w:val="00AC3AA6"/>
    <w:rsid w:val="00AC3BC2"/>
    <w:rsid w:val="00AC3C11"/>
    <w:rsid w:val="00AC5098"/>
    <w:rsid w:val="00AC5712"/>
    <w:rsid w:val="00AC6A7B"/>
    <w:rsid w:val="00AC6FA0"/>
    <w:rsid w:val="00AC73A9"/>
    <w:rsid w:val="00AC75E0"/>
    <w:rsid w:val="00AD01A4"/>
    <w:rsid w:val="00AD0BC9"/>
    <w:rsid w:val="00AD1D88"/>
    <w:rsid w:val="00AD1F4B"/>
    <w:rsid w:val="00AD235A"/>
    <w:rsid w:val="00AD24D2"/>
    <w:rsid w:val="00AD2A6E"/>
    <w:rsid w:val="00AD2C43"/>
    <w:rsid w:val="00AD30E8"/>
    <w:rsid w:val="00AD4247"/>
    <w:rsid w:val="00AD4346"/>
    <w:rsid w:val="00AD4B8B"/>
    <w:rsid w:val="00AD5377"/>
    <w:rsid w:val="00AD64EA"/>
    <w:rsid w:val="00AD6550"/>
    <w:rsid w:val="00AD697D"/>
    <w:rsid w:val="00AD6DB8"/>
    <w:rsid w:val="00AD7069"/>
    <w:rsid w:val="00AD726F"/>
    <w:rsid w:val="00AD7B6E"/>
    <w:rsid w:val="00AD7CC8"/>
    <w:rsid w:val="00AD7DFF"/>
    <w:rsid w:val="00AE07AA"/>
    <w:rsid w:val="00AE17B4"/>
    <w:rsid w:val="00AE1D0B"/>
    <w:rsid w:val="00AE1ED9"/>
    <w:rsid w:val="00AE1F47"/>
    <w:rsid w:val="00AE248C"/>
    <w:rsid w:val="00AE2D0B"/>
    <w:rsid w:val="00AE2E54"/>
    <w:rsid w:val="00AE301B"/>
    <w:rsid w:val="00AE332F"/>
    <w:rsid w:val="00AE36DC"/>
    <w:rsid w:val="00AE38BE"/>
    <w:rsid w:val="00AE3953"/>
    <w:rsid w:val="00AE3965"/>
    <w:rsid w:val="00AE463A"/>
    <w:rsid w:val="00AE4A8A"/>
    <w:rsid w:val="00AE5405"/>
    <w:rsid w:val="00AE597E"/>
    <w:rsid w:val="00AE624B"/>
    <w:rsid w:val="00AE625A"/>
    <w:rsid w:val="00AE661F"/>
    <w:rsid w:val="00AE6DC9"/>
    <w:rsid w:val="00AE7636"/>
    <w:rsid w:val="00AE79F8"/>
    <w:rsid w:val="00AF0DD3"/>
    <w:rsid w:val="00AF0E54"/>
    <w:rsid w:val="00AF1086"/>
    <w:rsid w:val="00AF169B"/>
    <w:rsid w:val="00AF176F"/>
    <w:rsid w:val="00AF19A9"/>
    <w:rsid w:val="00AF1B0C"/>
    <w:rsid w:val="00AF22F4"/>
    <w:rsid w:val="00AF31C3"/>
    <w:rsid w:val="00AF332C"/>
    <w:rsid w:val="00AF33A8"/>
    <w:rsid w:val="00AF48B9"/>
    <w:rsid w:val="00AF4DEF"/>
    <w:rsid w:val="00AF53E5"/>
    <w:rsid w:val="00AF5A7D"/>
    <w:rsid w:val="00AF6601"/>
    <w:rsid w:val="00AF66C5"/>
    <w:rsid w:val="00AF67CB"/>
    <w:rsid w:val="00AF69FF"/>
    <w:rsid w:val="00AF6BCC"/>
    <w:rsid w:val="00AF6BD5"/>
    <w:rsid w:val="00AF725B"/>
    <w:rsid w:val="00AF73DC"/>
    <w:rsid w:val="00AF7887"/>
    <w:rsid w:val="00AF78CD"/>
    <w:rsid w:val="00B000AA"/>
    <w:rsid w:val="00B002D7"/>
    <w:rsid w:val="00B003F2"/>
    <w:rsid w:val="00B004A4"/>
    <w:rsid w:val="00B00A44"/>
    <w:rsid w:val="00B019DE"/>
    <w:rsid w:val="00B03274"/>
    <w:rsid w:val="00B03987"/>
    <w:rsid w:val="00B03B30"/>
    <w:rsid w:val="00B03BAD"/>
    <w:rsid w:val="00B0526D"/>
    <w:rsid w:val="00B057A1"/>
    <w:rsid w:val="00B06A34"/>
    <w:rsid w:val="00B070C9"/>
    <w:rsid w:val="00B07600"/>
    <w:rsid w:val="00B07B67"/>
    <w:rsid w:val="00B10DEB"/>
    <w:rsid w:val="00B10E28"/>
    <w:rsid w:val="00B10FD1"/>
    <w:rsid w:val="00B1177E"/>
    <w:rsid w:val="00B11D96"/>
    <w:rsid w:val="00B12479"/>
    <w:rsid w:val="00B1258A"/>
    <w:rsid w:val="00B127CE"/>
    <w:rsid w:val="00B12B4D"/>
    <w:rsid w:val="00B12F82"/>
    <w:rsid w:val="00B13C3B"/>
    <w:rsid w:val="00B14F76"/>
    <w:rsid w:val="00B15205"/>
    <w:rsid w:val="00B15B30"/>
    <w:rsid w:val="00B15EFC"/>
    <w:rsid w:val="00B16313"/>
    <w:rsid w:val="00B16371"/>
    <w:rsid w:val="00B166F1"/>
    <w:rsid w:val="00B170D5"/>
    <w:rsid w:val="00B17164"/>
    <w:rsid w:val="00B1717D"/>
    <w:rsid w:val="00B1794A"/>
    <w:rsid w:val="00B17A92"/>
    <w:rsid w:val="00B17FD9"/>
    <w:rsid w:val="00B203F4"/>
    <w:rsid w:val="00B20D7B"/>
    <w:rsid w:val="00B20DE5"/>
    <w:rsid w:val="00B216E5"/>
    <w:rsid w:val="00B21FCC"/>
    <w:rsid w:val="00B220D2"/>
    <w:rsid w:val="00B22320"/>
    <w:rsid w:val="00B22D63"/>
    <w:rsid w:val="00B2311B"/>
    <w:rsid w:val="00B2325C"/>
    <w:rsid w:val="00B23398"/>
    <w:rsid w:val="00B246BC"/>
    <w:rsid w:val="00B24848"/>
    <w:rsid w:val="00B2488C"/>
    <w:rsid w:val="00B24C00"/>
    <w:rsid w:val="00B24CE6"/>
    <w:rsid w:val="00B253EA"/>
    <w:rsid w:val="00B25C67"/>
    <w:rsid w:val="00B26130"/>
    <w:rsid w:val="00B26C9C"/>
    <w:rsid w:val="00B26EAD"/>
    <w:rsid w:val="00B27534"/>
    <w:rsid w:val="00B27FA7"/>
    <w:rsid w:val="00B302DD"/>
    <w:rsid w:val="00B3058A"/>
    <w:rsid w:val="00B3095B"/>
    <w:rsid w:val="00B30FDA"/>
    <w:rsid w:val="00B313F9"/>
    <w:rsid w:val="00B31C8F"/>
    <w:rsid w:val="00B3228F"/>
    <w:rsid w:val="00B32411"/>
    <w:rsid w:val="00B32451"/>
    <w:rsid w:val="00B32A5A"/>
    <w:rsid w:val="00B33628"/>
    <w:rsid w:val="00B336DC"/>
    <w:rsid w:val="00B33E11"/>
    <w:rsid w:val="00B350F3"/>
    <w:rsid w:val="00B3530D"/>
    <w:rsid w:val="00B35CE6"/>
    <w:rsid w:val="00B36A65"/>
    <w:rsid w:val="00B376B5"/>
    <w:rsid w:val="00B37727"/>
    <w:rsid w:val="00B37908"/>
    <w:rsid w:val="00B379AE"/>
    <w:rsid w:val="00B37C18"/>
    <w:rsid w:val="00B37D65"/>
    <w:rsid w:val="00B40AA7"/>
    <w:rsid w:val="00B41C87"/>
    <w:rsid w:val="00B4242A"/>
    <w:rsid w:val="00B42E6A"/>
    <w:rsid w:val="00B436AA"/>
    <w:rsid w:val="00B44183"/>
    <w:rsid w:val="00B445F1"/>
    <w:rsid w:val="00B44AF5"/>
    <w:rsid w:val="00B44F43"/>
    <w:rsid w:val="00B45419"/>
    <w:rsid w:val="00B45B99"/>
    <w:rsid w:val="00B45DF9"/>
    <w:rsid w:val="00B465C6"/>
    <w:rsid w:val="00B46E8C"/>
    <w:rsid w:val="00B47229"/>
    <w:rsid w:val="00B4741B"/>
    <w:rsid w:val="00B476CE"/>
    <w:rsid w:val="00B47B8E"/>
    <w:rsid w:val="00B47F78"/>
    <w:rsid w:val="00B47FC6"/>
    <w:rsid w:val="00B5054F"/>
    <w:rsid w:val="00B50766"/>
    <w:rsid w:val="00B50C82"/>
    <w:rsid w:val="00B50EBB"/>
    <w:rsid w:val="00B510C1"/>
    <w:rsid w:val="00B51254"/>
    <w:rsid w:val="00B512A3"/>
    <w:rsid w:val="00B51D19"/>
    <w:rsid w:val="00B521E9"/>
    <w:rsid w:val="00B52249"/>
    <w:rsid w:val="00B52C55"/>
    <w:rsid w:val="00B5318A"/>
    <w:rsid w:val="00B531A5"/>
    <w:rsid w:val="00B533C2"/>
    <w:rsid w:val="00B535BE"/>
    <w:rsid w:val="00B539E0"/>
    <w:rsid w:val="00B54243"/>
    <w:rsid w:val="00B549E7"/>
    <w:rsid w:val="00B54E01"/>
    <w:rsid w:val="00B55093"/>
    <w:rsid w:val="00B550AD"/>
    <w:rsid w:val="00B56044"/>
    <w:rsid w:val="00B57124"/>
    <w:rsid w:val="00B571F6"/>
    <w:rsid w:val="00B57DD5"/>
    <w:rsid w:val="00B57F29"/>
    <w:rsid w:val="00B60CD4"/>
    <w:rsid w:val="00B60F14"/>
    <w:rsid w:val="00B61E7A"/>
    <w:rsid w:val="00B62874"/>
    <w:rsid w:val="00B6333F"/>
    <w:rsid w:val="00B63799"/>
    <w:rsid w:val="00B63B44"/>
    <w:rsid w:val="00B63E75"/>
    <w:rsid w:val="00B6435B"/>
    <w:rsid w:val="00B6497D"/>
    <w:rsid w:val="00B657E9"/>
    <w:rsid w:val="00B6593F"/>
    <w:rsid w:val="00B65CA3"/>
    <w:rsid w:val="00B65EE3"/>
    <w:rsid w:val="00B65F03"/>
    <w:rsid w:val="00B66889"/>
    <w:rsid w:val="00B669BA"/>
    <w:rsid w:val="00B669D1"/>
    <w:rsid w:val="00B67608"/>
    <w:rsid w:val="00B715FE"/>
    <w:rsid w:val="00B7169D"/>
    <w:rsid w:val="00B717E2"/>
    <w:rsid w:val="00B719DF"/>
    <w:rsid w:val="00B72364"/>
    <w:rsid w:val="00B723DF"/>
    <w:rsid w:val="00B731D0"/>
    <w:rsid w:val="00B73295"/>
    <w:rsid w:val="00B7446D"/>
    <w:rsid w:val="00B747DB"/>
    <w:rsid w:val="00B748EC"/>
    <w:rsid w:val="00B74C4F"/>
    <w:rsid w:val="00B74EEC"/>
    <w:rsid w:val="00B766F0"/>
    <w:rsid w:val="00B7684C"/>
    <w:rsid w:val="00B7720D"/>
    <w:rsid w:val="00B77EBA"/>
    <w:rsid w:val="00B807AE"/>
    <w:rsid w:val="00B80968"/>
    <w:rsid w:val="00B81999"/>
    <w:rsid w:val="00B81E69"/>
    <w:rsid w:val="00B81FC6"/>
    <w:rsid w:val="00B825D4"/>
    <w:rsid w:val="00B83207"/>
    <w:rsid w:val="00B83C82"/>
    <w:rsid w:val="00B83DA1"/>
    <w:rsid w:val="00B83DC8"/>
    <w:rsid w:val="00B841E7"/>
    <w:rsid w:val="00B842CF"/>
    <w:rsid w:val="00B859A6"/>
    <w:rsid w:val="00B8641E"/>
    <w:rsid w:val="00B864C4"/>
    <w:rsid w:val="00B8684C"/>
    <w:rsid w:val="00B86E37"/>
    <w:rsid w:val="00B873C8"/>
    <w:rsid w:val="00B87FA8"/>
    <w:rsid w:val="00B90A0C"/>
    <w:rsid w:val="00B90AD5"/>
    <w:rsid w:val="00B9105F"/>
    <w:rsid w:val="00B9136A"/>
    <w:rsid w:val="00B92736"/>
    <w:rsid w:val="00B933BE"/>
    <w:rsid w:val="00B9503E"/>
    <w:rsid w:val="00B95EC6"/>
    <w:rsid w:val="00B969ED"/>
    <w:rsid w:val="00B96AB2"/>
    <w:rsid w:val="00B96E13"/>
    <w:rsid w:val="00B96F43"/>
    <w:rsid w:val="00B9730A"/>
    <w:rsid w:val="00B97BA5"/>
    <w:rsid w:val="00BA0322"/>
    <w:rsid w:val="00BA0544"/>
    <w:rsid w:val="00BA12FF"/>
    <w:rsid w:val="00BA2058"/>
    <w:rsid w:val="00BA30D6"/>
    <w:rsid w:val="00BA3164"/>
    <w:rsid w:val="00BA31A3"/>
    <w:rsid w:val="00BA32A6"/>
    <w:rsid w:val="00BA3976"/>
    <w:rsid w:val="00BA3CD2"/>
    <w:rsid w:val="00BA3F63"/>
    <w:rsid w:val="00BA4395"/>
    <w:rsid w:val="00BA4886"/>
    <w:rsid w:val="00BA4957"/>
    <w:rsid w:val="00BA4A2A"/>
    <w:rsid w:val="00BA5D2E"/>
    <w:rsid w:val="00BA65D3"/>
    <w:rsid w:val="00BA6669"/>
    <w:rsid w:val="00BA721D"/>
    <w:rsid w:val="00BA742C"/>
    <w:rsid w:val="00BA75E1"/>
    <w:rsid w:val="00BB07C0"/>
    <w:rsid w:val="00BB086A"/>
    <w:rsid w:val="00BB1ADE"/>
    <w:rsid w:val="00BB1CC6"/>
    <w:rsid w:val="00BB23C4"/>
    <w:rsid w:val="00BB24B3"/>
    <w:rsid w:val="00BB24D9"/>
    <w:rsid w:val="00BB2B2A"/>
    <w:rsid w:val="00BB2DC0"/>
    <w:rsid w:val="00BB3001"/>
    <w:rsid w:val="00BB3795"/>
    <w:rsid w:val="00BB3C48"/>
    <w:rsid w:val="00BB4057"/>
    <w:rsid w:val="00BB4D42"/>
    <w:rsid w:val="00BB5701"/>
    <w:rsid w:val="00BB5FAA"/>
    <w:rsid w:val="00BB64A7"/>
    <w:rsid w:val="00BB64B0"/>
    <w:rsid w:val="00BB65BE"/>
    <w:rsid w:val="00BB694B"/>
    <w:rsid w:val="00BB6EC9"/>
    <w:rsid w:val="00BB6FC9"/>
    <w:rsid w:val="00BB7218"/>
    <w:rsid w:val="00BB7269"/>
    <w:rsid w:val="00BB74E1"/>
    <w:rsid w:val="00BB7C79"/>
    <w:rsid w:val="00BC077C"/>
    <w:rsid w:val="00BC0DD5"/>
    <w:rsid w:val="00BC1480"/>
    <w:rsid w:val="00BC1A63"/>
    <w:rsid w:val="00BC2223"/>
    <w:rsid w:val="00BC26DD"/>
    <w:rsid w:val="00BC286A"/>
    <w:rsid w:val="00BC2B30"/>
    <w:rsid w:val="00BC32FE"/>
    <w:rsid w:val="00BC36F9"/>
    <w:rsid w:val="00BC37C9"/>
    <w:rsid w:val="00BC38BC"/>
    <w:rsid w:val="00BC393E"/>
    <w:rsid w:val="00BC3AC2"/>
    <w:rsid w:val="00BC3E52"/>
    <w:rsid w:val="00BC45FC"/>
    <w:rsid w:val="00BC4843"/>
    <w:rsid w:val="00BC48A4"/>
    <w:rsid w:val="00BC4B6A"/>
    <w:rsid w:val="00BC4E2F"/>
    <w:rsid w:val="00BC51D7"/>
    <w:rsid w:val="00BC63CF"/>
    <w:rsid w:val="00BC6A40"/>
    <w:rsid w:val="00BC6C28"/>
    <w:rsid w:val="00BC6C33"/>
    <w:rsid w:val="00BC6D63"/>
    <w:rsid w:val="00BC6FD3"/>
    <w:rsid w:val="00BC7987"/>
    <w:rsid w:val="00BD0428"/>
    <w:rsid w:val="00BD0899"/>
    <w:rsid w:val="00BD1FDC"/>
    <w:rsid w:val="00BD2292"/>
    <w:rsid w:val="00BD25EC"/>
    <w:rsid w:val="00BD2603"/>
    <w:rsid w:val="00BD2916"/>
    <w:rsid w:val="00BD3408"/>
    <w:rsid w:val="00BD416A"/>
    <w:rsid w:val="00BD51AD"/>
    <w:rsid w:val="00BD5E5B"/>
    <w:rsid w:val="00BD62E5"/>
    <w:rsid w:val="00BD63A1"/>
    <w:rsid w:val="00BD6913"/>
    <w:rsid w:val="00BD6A5D"/>
    <w:rsid w:val="00BD77A8"/>
    <w:rsid w:val="00BE0EDC"/>
    <w:rsid w:val="00BE0FF9"/>
    <w:rsid w:val="00BE1486"/>
    <w:rsid w:val="00BE1A95"/>
    <w:rsid w:val="00BE2629"/>
    <w:rsid w:val="00BE27D3"/>
    <w:rsid w:val="00BE2D24"/>
    <w:rsid w:val="00BE2D8B"/>
    <w:rsid w:val="00BE306E"/>
    <w:rsid w:val="00BE3CB3"/>
    <w:rsid w:val="00BE3F1E"/>
    <w:rsid w:val="00BE49E2"/>
    <w:rsid w:val="00BE538C"/>
    <w:rsid w:val="00BE56E3"/>
    <w:rsid w:val="00BE5C15"/>
    <w:rsid w:val="00BE5F6C"/>
    <w:rsid w:val="00BE63AA"/>
    <w:rsid w:val="00BE75A8"/>
    <w:rsid w:val="00BE77BB"/>
    <w:rsid w:val="00BE7DF1"/>
    <w:rsid w:val="00BE7E99"/>
    <w:rsid w:val="00BF03EA"/>
    <w:rsid w:val="00BF068F"/>
    <w:rsid w:val="00BF079B"/>
    <w:rsid w:val="00BF0808"/>
    <w:rsid w:val="00BF0A27"/>
    <w:rsid w:val="00BF188B"/>
    <w:rsid w:val="00BF201D"/>
    <w:rsid w:val="00BF245D"/>
    <w:rsid w:val="00BF29F6"/>
    <w:rsid w:val="00BF2A5D"/>
    <w:rsid w:val="00BF2A93"/>
    <w:rsid w:val="00BF3BED"/>
    <w:rsid w:val="00BF3EA3"/>
    <w:rsid w:val="00BF4093"/>
    <w:rsid w:val="00BF4342"/>
    <w:rsid w:val="00BF43DA"/>
    <w:rsid w:val="00BF4456"/>
    <w:rsid w:val="00BF499D"/>
    <w:rsid w:val="00BF4DBD"/>
    <w:rsid w:val="00BF5418"/>
    <w:rsid w:val="00BF583B"/>
    <w:rsid w:val="00BF5EBE"/>
    <w:rsid w:val="00BF5FCE"/>
    <w:rsid w:val="00BF6220"/>
    <w:rsid w:val="00BF6598"/>
    <w:rsid w:val="00BF6976"/>
    <w:rsid w:val="00BF6A82"/>
    <w:rsid w:val="00BF6D2D"/>
    <w:rsid w:val="00BF6F66"/>
    <w:rsid w:val="00BF7A77"/>
    <w:rsid w:val="00C0015D"/>
    <w:rsid w:val="00C00B3A"/>
    <w:rsid w:val="00C00DDB"/>
    <w:rsid w:val="00C01164"/>
    <w:rsid w:val="00C0154C"/>
    <w:rsid w:val="00C018BC"/>
    <w:rsid w:val="00C0282F"/>
    <w:rsid w:val="00C03BC8"/>
    <w:rsid w:val="00C05107"/>
    <w:rsid w:val="00C0526E"/>
    <w:rsid w:val="00C052B5"/>
    <w:rsid w:val="00C05D2E"/>
    <w:rsid w:val="00C05F15"/>
    <w:rsid w:val="00C05F81"/>
    <w:rsid w:val="00C06189"/>
    <w:rsid w:val="00C063A4"/>
    <w:rsid w:val="00C069BA"/>
    <w:rsid w:val="00C06EBA"/>
    <w:rsid w:val="00C077E0"/>
    <w:rsid w:val="00C07E7B"/>
    <w:rsid w:val="00C10162"/>
    <w:rsid w:val="00C1067B"/>
    <w:rsid w:val="00C11182"/>
    <w:rsid w:val="00C11636"/>
    <w:rsid w:val="00C11CF4"/>
    <w:rsid w:val="00C122D6"/>
    <w:rsid w:val="00C122DA"/>
    <w:rsid w:val="00C12589"/>
    <w:rsid w:val="00C129F1"/>
    <w:rsid w:val="00C12F85"/>
    <w:rsid w:val="00C1349B"/>
    <w:rsid w:val="00C1359D"/>
    <w:rsid w:val="00C13F65"/>
    <w:rsid w:val="00C141BB"/>
    <w:rsid w:val="00C14D58"/>
    <w:rsid w:val="00C14DE2"/>
    <w:rsid w:val="00C15A7D"/>
    <w:rsid w:val="00C15DF0"/>
    <w:rsid w:val="00C15FEF"/>
    <w:rsid w:val="00C16071"/>
    <w:rsid w:val="00C16197"/>
    <w:rsid w:val="00C164F1"/>
    <w:rsid w:val="00C16FE5"/>
    <w:rsid w:val="00C171ED"/>
    <w:rsid w:val="00C17353"/>
    <w:rsid w:val="00C173CB"/>
    <w:rsid w:val="00C17430"/>
    <w:rsid w:val="00C178CB"/>
    <w:rsid w:val="00C2015C"/>
    <w:rsid w:val="00C209D5"/>
    <w:rsid w:val="00C20D6D"/>
    <w:rsid w:val="00C212B5"/>
    <w:rsid w:val="00C21538"/>
    <w:rsid w:val="00C2224D"/>
    <w:rsid w:val="00C223DC"/>
    <w:rsid w:val="00C22668"/>
    <w:rsid w:val="00C227D5"/>
    <w:rsid w:val="00C233AB"/>
    <w:rsid w:val="00C2347A"/>
    <w:rsid w:val="00C236EA"/>
    <w:rsid w:val="00C23BD8"/>
    <w:rsid w:val="00C240E6"/>
    <w:rsid w:val="00C2467C"/>
    <w:rsid w:val="00C2490B"/>
    <w:rsid w:val="00C249AE"/>
    <w:rsid w:val="00C24D2C"/>
    <w:rsid w:val="00C24F89"/>
    <w:rsid w:val="00C2525A"/>
    <w:rsid w:val="00C2792F"/>
    <w:rsid w:val="00C27C40"/>
    <w:rsid w:val="00C30098"/>
    <w:rsid w:val="00C30D9D"/>
    <w:rsid w:val="00C3165D"/>
    <w:rsid w:val="00C32D9D"/>
    <w:rsid w:val="00C335B5"/>
    <w:rsid w:val="00C33ECC"/>
    <w:rsid w:val="00C35FBB"/>
    <w:rsid w:val="00C362F6"/>
    <w:rsid w:val="00C36583"/>
    <w:rsid w:val="00C36B00"/>
    <w:rsid w:val="00C36B16"/>
    <w:rsid w:val="00C36C47"/>
    <w:rsid w:val="00C372EA"/>
    <w:rsid w:val="00C37629"/>
    <w:rsid w:val="00C37748"/>
    <w:rsid w:val="00C3792A"/>
    <w:rsid w:val="00C37CB7"/>
    <w:rsid w:val="00C405B9"/>
    <w:rsid w:val="00C405FB"/>
    <w:rsid w:val="00C406C1"/>
    <w:rsid w:val="00C41ADF"/>
    <w:rsid w:val="00C4239F"/>
    <w:rsid w:val="00C44049"/>
    <w:rsid w:val="00C44620"/>
    <w:rsid w:val="00C44B2E"/>
    <w:rsid w:val="00C45033"/>
    <w:rsid w:val="00C451A5"/>
    <w:rsid w:val="00C455E1"/>
    <w:rsid w:val="00C45632"/>
    <w:rsid w:val="00C45DCA"/>
    <w:rsid w:val="00C45E56"/>
    <w:rsid w:val="00C45E9A"/>
    <w:rsid w:val="00C4643B"/>
    <w:rsid w:val="00C4699B"/>
    <w:rsid w:val="00C46E33"/>
    <w:rsid w:val="00C46F3A"/>
    <w:rsid w:val="00C4773F"/>
    <w:rsid w:val="00C5005D"/>
    <w:rsid w:val="00C50205"/>
    <w:rsid w:val="00C517A7"/>
    <w:rsid w:val="00C51C67"/>
    <w:rsid w:val="00C51F43"/>
    <w:rsid w:val="00C52134"/>
    <w:rsid w:val="00C524AF"/>
    <w:rsid w:val="00C525ED"/>
    <w:rsid w:val="00C528D2"/>
    <w:rsid w:val="00C5341E"/>
    <w:rsid w:val="00C54154"/>
    <w:rsid w:val="00C5455B"/>
    <w:rsid w:val="00C54ACB"/>
    <w:rsid w:val="00C54DAE"/>
    <w:rsid w:val="00C550C1"/>
    <w:rsid w:val="00C5510D"/>
    <w:rsid w:val="00C552B3"/>
    <w:rsid w:val="00C55355"/>
    <w:rsid w:val="00C554E3"/>
    <w:rsid w:val="00C55559"/>
    <w:rsid w:val="00C5641F"/>
    <w:rsid w:val="00C57ECA"/>
    <w:rsid w:val="00C601A6"/>
    <w:rsid w:val="00C60203"/>
    <w:rsid w:val="00C60322"/>
    <w:rsid w:val="00C604FF"/>
    <w:rsid w:val="00C60618"/>
    <w:rsid w:val="00C61EA4"/>
    <w:rsid w:val="00C61FB7"/>
    <w:rsid w:val="00C62195"/>
    <w:rsid w:val="00C62A2A"/>
    <w:rsid w:val="00C62DB0"/>
    <w:rsid w:val="00C634E8"/>
    <w:rsid w:val="00C63CBE"/>
    <w:rsid w:val="00C64386"/>
    <w:rsid w:val="00C64E07"/>
    <w:rsid w:val="00C65712"/>
    <w:rsid w:val="00C6574F"/>
    <w:rsid w:val="00C66796"/>
    <w:rsid w:val="00C671A1"/>
    <w:rsid w:val="00C67A23"/>
    <w:rsid w:val="00C67C24"/>
    <w:rsid w:val="00C701E3"/>
    <w:rsid w:val="00C723C8"/>
    <w:rsid w:val="00C72432"/>
    <w:rsid w:val="00C73473"/>
    <w:rsid w:val="00C73DBE"/>
    <w:rsid w:val="00C745F3"/>
    <w:rsid w:val="00C74D7D"/>
    <w:rsid w:val="00C750F4"/>
    <w:rsid w:val="00C75B84"/>
    <w:rsid w:val="00C75F65"/>
    <w:rsid w:val="00C76A7F"/>
    <w:rsid w:val="00C76FC1"/>
    <w:rsid w:val="00C77C6E"/>
    <w:rsid w:val="00C77F22"/>
    <w:rsid w:val="00C801BD"/>
    <w:rsid w:val="00C80425"/>
    <w:rsid w:val="00C81567"/>
    <w:rsid w:val="00C81A5D"/>
    <w:rsid w:val="00C82B7D"/>
    <w:rsid w:val="00C83A51"/>
    <w:rsid w:val="00C83E91"/>
    <w:rsid w:val="00C83FAB"/>
    <w:rsid w:val="00C84888"/>
    <w:rsid w:val="00C8588F"/>
    <w:rsid w:val="00C86046"/>
    <w:rsid w:val="00C86180"/>
    <w:rsid w:val="00C86966"/>
    <w:rsid w:val="00C86C57"/>
    <w:rsid w:val="00C8793A"/>
    <w:rsid w:val="00C903FE"/>
    <w:rsid w:val="00C90DEC"/>
    <w:rsid w:val="00C90F66"/>
    <w:rsid w:val="00C921D2"/>
    <w:rsid w:val="00C92306"/>
    <w:rsid w:val="00C9288C"/>
    <w:rsid w:val="00C929A0"/>
    <w:rsid w:val="00C92DE6"/>
    <w:rsid w:val="00C9329B"/>
    <w:rsid w:val="00C936F2"/>
    <w:rsid w:val="00C937F4"/>
    <w:rsid w:val="00C93C5B"/>
    <w:rsid w:val="00C942FD"/>
    <w:rsid w:val="00C94305"/>
    <w:rsid w:val="00C94835"/>
    <w:rsid w:val="00C9499F"/>
    <w:rsid w:val="00C94AD1"/>
    <w:rsid w:val="00C96547"/>
    <w:rsid w:val="00C96BE9"/>
    <w:rsid w:val="00C96C89"/>
    <w:rsid w:val="00C97E8D"/>
    <w:rsid w:val="00CA06EB"/>
    <w:rsid w:val="00CA10BD"/>
    <w:rsid w:val="00CA1A8C"/>
    <w:rsid w:val="00CA2D41"/>
    <w:rsid w:val="00CA30C5"/>
    <w:rsid w:val="00CA334F"/>
    <w:rsid w:val="00CA4A33"/>
    <w:rsid w:val="00CA4D07"/>
    <w:rsid w:val="00CA5106"/>
    <w:rsid w:val="00CA52E1"/>
    <w:rsid w:val="00CA56E8"/>
    <w:rsid w:val="00CA5B39"/>
    <w:rsid w:val="00CA6563"/>
    <w:rsid w:val="00CA6DA4"/>
    <w:rsid w:val="00CB0E80"/>
    <w:rsid w:val="00CB0FE1"/>
    <w:rsid w:val="00CB0FE6"/>
    <w:rsid w:val="00CB1645"/>
    <w:rsid w:val="00CB170D"/>
    <w:rsid w:val="00CB1D25"/>
    <w:rsid w:val="00CB2181"/>
    <w:rsid w:val="00CB34E2"/>
    <w:rsid w:val="00CB34F6"/>
    <w:rsid w:val="00CB39E4"/>
    <w:rsid w:val="00CB3C3A"/>
    <w:rsid w:val="00CB400F"/>
    <w:rsid w:val="00CB45F1"/>
    <w:rsid w:val="00CB4E92"/>
    <w:rsid w:val="00CB54B5"/>
    <w:rsid w:val="00CB55A1"/>
    <w:rsid w:val="00CB69D0"/>
    <w:rsid w:val="00CB6FAF"/>
    <w:rsid w:val="00CB7286"/>
    <w:rsid w:val="00CB7D17"/>
    <w:rsid w:val="00CC062E"/>
    <w:rsid w:val="00CC0CC5"/>
    <w:rsid w:val="00CC0D9A"/>
    <w:rsid w:val="00CC13AC"/>
    <w:rsid w:val="00CC16D3"/>
    <w:rsid w:val="00CC1A33"/>
    <w:rsid w:val="00CC1BB1"/>
    <w:rsid w:val="00CC1E7F"/>
    <w:rsid w:val="00CC2ECC"/>
    <w:rsid w:val="00CC3297"/>
    <w:rsid w:val="00CC3937"/>
    <w:rsid w:val="00CC4124"/>
    <w:rsid w:val="00CC6A4C"/>
    <w:rsid w:val="00CC6DAB"/>
    <w:rsid w:val="00CC6E33"/>
    <w:rsid w:val="00CC791C"/>
    <w:rsid w:val="00CC7B70"/>
    <w:rsid w:val="00CD05F7"/>
    <w:rsid w:val="00CD0864"/>
    <w:rsid w:val="00CD08F9"/>
    <w:rsid w:val="00CD0992"/>
    <w:rsid w:val="00CD1189"/>
    <w:rsid w:val="00CD11D2"/>
    <w:rsid w:val="00CD135F"/>
    <w:rsid w:val="00CD14CC"/>
    <w:rsid w:val="00CD1606"/>
    <w:rsid w:val="00CD202E"/>
    <w:rsid w:val="00CD2231"/>
    <w:rsid w:val="00CD2554"/>
    <w:rsid w:val="00CD2777"/>
    <w:rsid w:val="00CD2A58"/>
    <w:rsid w:val="00CD3231"/>
    <w:rsid w:val="00CD3C26"/>
    <w:rsid w:val="00CD4184"/>
    <w:rsid w:val="00CD59A4"/>
    <w:rsid w:val="00CD6626"/>
    <w:rsid w:val="00CD7158"/>
    <w:rsid w:val="00CD78ED"/>
    <w:rsid w:val="00CE0ECB"/>
    <w:rsid w:val="00CE1115"/>
    <w:rsid w:val="00CE11D7"/>
    <w:rsid w:val="00CE1598"/>
    <w:rsid w:val="00CE1744"/>
    <w:rsid w:val="00CE195F"/>
    <w:rsid w:val="00CE2351"/>
    <w:rsid w:val="00CE3235"/>
    <w:rsid w:val="00CE33E5"/>
    <w:rsid w:val="00CE34EA"/>
    <w:rsid w:val="00CE4602"/>
    <w:rsid w:val="00CE65D0"/>
    <w:rsid w:val="00CE6B48"/>
    <w:rsid w:val="00CE6C33"/>
    <w:rsid w:val="00CE6EA4"/>
    <w:rsid w:val="00CE6EE8"/>
    <w:rsid w:val="00CE70DF"/>
    <w:rsid w:val="00CE7420"/>
    <w:rsid w:val="00CE7723"/>
    <w:rsid w:val="00CE7854"/>
    <w:rsid w:val="00CE7963"/>
    <w:rsid w:val="00CF14E3"/>
    <w:rsid w:val="00CF1790"/>
    <w:rsid w:val="00CF1ABB"/>
    <w:rsid w:val="00CF1AD7"/>
    <w:rsid w:val="00CF1B20"/>
    <w:rsid w:val="00CF1D54"/>
    <w:rsid w:val="00CF249C"/>
    <w:rsid w:val="00CF24B9"/>
    <w:rsid w:val="00CF2EB8"/>
    <w:rsid w:val="00CF37C8"/>
    <w:rsid w:val="00CF4777"/>
    <w:rsid w:val="00CF5081"/>
    <w:rsid w:val="00CF5638"/>
    <w:rsid w:val="00CF571A"/>
    <w:rsid w:val="00CF57FE"/>
    <w:rsid w:val="00CF5B8B"/>
    <w:rsid w:val="00CF6539"/>
    <w:rsid w:val="00CF6C73"/>
    <w:rsid w:val="00CF6F33"/>
    <w:rsid w:val="00CF77A5"/>
    <w:rsid w:val="00CF7CC9"/>
    <w:rsid w:val="00D0018D"/>
    <w:rsid w:val="00D0039C"/>
    <w:rsid w:val="00D00695"/>
    <w:rsid w:val="00D011C3"/>
    <w:rsid w:val="00D01585"/>
    <w:rsid w:val="00D01BB9"/>
    <w:rsid w:val="00D01C54"/>
    <w:rsid w:val="00D0218F"/>
    <w:rsid w:val="00D02850"/>
    <w:rsid w:val="00D029E8"/>
    <w:rsid w:val="00D02A72"/>
    <w:rsid w:val="00D02C0F"/>
    <w:rsid w:val="00D02D65"/>
    <w:rsid w:val="00D02E1B"/>
    <w:rsid w:val="00D03692"/>
    <w:rsid w:val="00D03BF5"/>
    <w:rsid w:val="00D041D4"/>
    <w:rsid w:val="00D0425F"/>
    <w:rsid w:val="00D05712"/>
    <w:rsid w:val="00D05E63"/>
    <w:rsid w:val="00D06096"/>
    <w:rsid w:val="00D063A4"/>
    <w:rsid w:val="00D066E5"/>
    <w:rsid w:val="00D06D68"/>
    <w:rsid w:val="00D06FC9"/>
    <w:rsid w:val="00D07504"/>
    <w:rsid w:val="00D07B7E"/>
    <w:rsid w:val="00D07BB7"/>
    <w:rsid w:val="00D07E50"/>
    <w:rsid w:val="00D07F0B"/>
    <w:rsid w:val="00D1026F"/>
    <w:rsid w:val="00D10985"/>
    <w:rsid w:val="00D10AEF"/>
    <w:rsid w:val="00D10B0C"/>
    <w:rsid w:val="00D11020"/>
    <w:rsid w:val="00D1107E"/>
    <w:rsid w:val="00D12BDD"/>
    <w:rsid w:val="00D12FAE"/>
    <w:rsid w:val="00D13837"/>
    <w:rsid w:val="00D13C29"/>
    <w:rsid w:val="00D142F9"/>
    <w:rsid w:val="00D145C5"/>
    <w:rsid w:val="00D15040"/>
    <w:rsid w:val="00D15099"/>
    <w:rsid w:val="00D157E4"/>
    <w:rsid w:val="00D15FF5"/>
    <w:rsid w:val="00D164E1"/>
    <w:rsid w:val="00D16A9F"/>
    <w:rsid w:val="00D16C08"/>
    <w:rsid w:val="00D16F2B"/>
    <w:rsid w:val="00D172FD"/>
    <w:rsid w:val="00D17318"/>
    <w:rsid w:val="00D1733B"/>
    <w:rsid w:val="00D17A88"/>
    <w:rsid w:val="00D20082"/>
    <w:rsid w:val="00D2041A"/>
    <w:rsid w:val="00D204FF"/>
    <w:rsid w:val="00D20593"/>
    <w:rsid w:val="00D2066D"/>
    <w:rsid w:val="00D212CF"/>
    <w:rsid w:val="00D21BF9"/>
    <w:rsid w:val="00D21FE3"/>
    <w:rsid w:val="00D23376"/>
    <w:rsid w:val="00D237FC"/>
    <w:rsid w:val="00D23B8F"/>
    <w:rsid w:val="00D23C87"/>
    <w:rsid w:val="00D23ED7"/>
    <w:rsid w:val="00D242A0"/>
    <w:rsid w:val="00D244CC"/>
    <w:rsid w:val="00D2453F"/>
    <w:rsid w:val="00D245DF"/>
    <w:rsid w:val="00D2466F"/>
    <w:rsid w:val="00D2489A"/>
    <w:rsid w:val="00D24E79"/>
    <w:rsid w:val="00D25D1A"/>
    <w:rsid w:val="00D25D38"/>
    <w:rsid w:val="00D263FB"/>
    <w:rsid w:val="00D26527"/>
    <w:rsid w:val="00D26805"/>
    <w:rsid w:val="00D26B34"/>
    <w:rsid w:val="00D26B3F"/>
    <w:rsid w:val="00D2711A"/>
    <w:rsid w:val="00D2715E"/>
    <w:rsid w:val="00D273B4"/>
    <w:rsid w:val="00D274BA"/>
    <w:rsid w:val="00D279C5"/>
    <w:rsid w:val="00D300BE"/>
    <w:rsid w:val="00D3086C"/>
    <w:rsid w:val="00D31B55"/>
    <w:rsid w:val="00D31CE2"/>
    <w:rsid w:val="00D32DDC"/>
    <w:rsid w:val="00D336CB"/>
    <w:rsid w:val="00D34134"/>
    <w:rsid w:val="00D34533"/>
    <w:rsid w:val="00D34E66"/>
    <w:rsid w:val="00D350ED"/>
    <w:rsid w:val="00D3558A"/>
    <w:rsid w:val="00D356D3"/>
    <w:rsid w:val="00D36446"/>
    <w:rsid w:val="00D366EC"/>
    <w:rsid w:val="00D36FC3"/>
    <w:rsid w:val="00D371DE"/>
    <w:rsid w:val="00D37F2D"/>
    <w:rsid w:val="00D400F3"/>
    <w:rsid w:val="00D40119"/>
    <w:rsid w:val="00D40178"/>
    <w:rsid w:val="00D401F7"/>
    <w:rsid w:val="00D40991"/>
    <w:rsid w:val="00D40A19"/>
    <w:rsid w:val="00D41DCF"/>
    <w:rsid w:val="00D424A2"/>
    <w:rsid w:val="00D428F4"/>
    <w:rsid w:val="00D42FB9"/>
    <w:rsid w:val="00D4359F"/>
    <w:rsid w:val="00D43731"/>
    <w:rsid w:val="00D4376B"/>
    <w:rsid w:val="00D43F0E"/>
    <w:rsid w:val="00D45167"/>
    <w:rsid w:val="00D4521B"/>
    <w:rsid w:val="00D4554E"/>
    <w:rsid w:val="00D4581C"/>
    <w:rsid w:val="00D461C7"/>
    <w:rsid w:val="00D46BFE"/>
    <w:rsid w:val="00D46D7A"/>
    <w:rsid w:val="00D46DA0"/>
    <w:rsid w:val="00D46EFF"/>
    <w:rsid w:val="00D4729B"/>
    <w:rsid w:val="00D476B6"/>
    <w:rsid w:val="00D47780"/>
    <w:rsid w:val="00D47CE2"/>
    <w:rsid w:val="00D47F6F"/>
    <w:rsid w:val="00D5034A"/>
    <w:rsid w:val="00D50B86"/>
    <w:rsid w:val="00D50CA4"/>
    <w:rsid w:val="00D50FEB"/>
    <w:rsid w:val="00D51061"/>
    <w:rsid w:val="00D51868"/>
    <w:rsid w:val="00D51B06"/>
    <w:rsid w:val="00D52073"/>
    <w:rsid w:val="00D52661"/>
    <w:rsid w:val="00D53028"/>
    <w:rsid w:val="00D5439D"/>
    <w:rsid w:val="00D54725"/>
    <w:rsid w:val="00D5472F"/>
    <w:rsid w:val="00D55191"/>
    <w:rsid w:val="00D55D1F"/>
    <w:rsid w:val="00D55E9B"/>
    <w:rsid w:val="00D55EF9"/>
    <w:rsid w:val="00D56984"/>
    <w:rsid w:val="00D56AB9"/>
    <w:rsid w:val="00D56B64"/>
    <w:rsid w:val="00D56ECC"/>
    <w:rsid w:val="00D571EC"/>
    <w:rsid w:val="00D57312"/>
    <w:rsid w:val="00D57D89"/>
    <w:rsid w:val="00D601E8"/>
    <w:rsid w:val="00D602B2"/>
    <w:rsid w:val="00D602E8"/>
    <w:rsid w:val="00D60B16"/>
    <w:rsid w:val="00D60FBB"/>
    <w:rsid w:val="00D6101E"/>
    <w:rsid w:val="00D6172F"/>
    <w:rsid w:val="00D620E9"/>
    <w:rsid w:val="00D620F2"/>
    <w:rsid w:val="00D62634"/>
    <w:rsid w:val="00D62972"/>
    <w:rsid w:val="00D62A43"/>
    <w:rsid w:val="00D62CC6"/>
    <w:rsid w:val="00D638F5"/>
    <w:rsid w:val="00D638FB"/>
    <w:rsid w:val="00D63A65"/>
    <w:rsid w:val="00D64619"/>
    <w:rsid w:val="00D64A94"/>
    <w:rsid w:val="00D64D22"/>
    <w:rsid w:val="00D64E87"/>
    <w:rsid w:val="00D6523C"/>
    <w:rsid w:val="00D65718"/>
    <w:rsid w:val="00D669EB"/>
    <w:rsid w:val="00D66DD8"/>
    <w:rsid w:val="00D66F9C"/>
    <w:rsid w:val="00D67141"/>
    <w:rsid w:val="00D6793E"/>
    <w:rsid w:val="00D67A1F"/>
    <w:rsid w:val="00D70270"/>
    <w:rsid w:val="00D70430"/>
    <w:rsid w:val="00D71211"/>
    <w:rsid w:val="00D71A9C"/>
    <w:rsid w:val="00D71EEB"/>
    <w:rsid w:val="00D722E3"/>
    <w:rsid w:val="00D7313D"/>
    <w:rsid w:val="00D735CE"/>
    <w:rsid w:val="00D73757"/>
    <w:rsid w:val="00D737A1"/>
    <w:rsid w:val="00D75AC1"/>
    <w:rsid w:val="00D76008"/>
    <w:rsid w:val="00D76165"/>
    <w:rsid w:val="00D76C90"/>
    <w:rsid w:val="00D773E2"/>
    <w:rsid w:val="00D77B36"/>
    <w:rsid w:val="00D807F4"/>
    <w:rsid w:val="00D80A3B"/>
    <w:rsid w:val="00D8181B"/>
    <w:rsid w:val="00D81D3E"/>
    <w:rsid w:val="00D82693"/>
    <w:rsid w:val="00D829C3"/>
    <w:rsid w:val="00D82C7C"/>
    <w:rsid w:val="00D83026"/>
    <w:rsid w:val="00D83FC7"/>
    <w:rsid w:val="00D8499F"/>
    <w:rsid w:val="00D849D5"/>
    <w:rsid w:val="00D84F2E"/>
    <w:rsid w:val="00D851A2"/>
    <w:rsid w:val="00D8587C"/>
    <w:rsid w:val="00D85D39"/>
    <w:rsid w:val="00D85F5E"/>
    <w:rsid w:val="00D86920"/>
    <w:rsid w:val="00D87513"/>
    <w:rsid w:val="00D87FA7"/>
    <w:rsid w:val="00D90316"/>
    <w:rsid w:val="00D90D72"/>
    <w:rsid w:val="00D910E5"/>
    <w:rsid w:val="00D91560"/>
    <w:rsid w:val="00D91979"/>
    <w:rsid w:val="00D91CBD"/>
    <w:rsid w:val="00D92AC9"/>
    <w:rsid w:val="00D92D5E"/>
    <w:rsid w:val="00D93194"/>
    <w:rsid w:val="00D9493E"/>
    <w:rsid w:val="00D958B4"/>
    <w:rsid w:val="00D959C1"/>
    <w:rsid w:val="00D959D6"/>
    <w:rsid w:val="00D95D07"/>
    <w:rsid w:val="00D9673A"/>
    <w:rsid w:val="00D975B7"/>
    <w:rsid w:val="00D975EF"/>
    <w:rsid w:val="00DA0980"/>
    <w:rsid w:val="00DA0A08"/>
    <w:rsid w:val="00DA0F9E"/>
    <w:rsid w:val="00DA13E5"/>
    <w:rsid w:val="00DA1D2F"/>
    <w:rsid w:val="00DA229C"/>
    <w:rsid w:val="00DA27DC"/>
    <w:rsid w:val="00DA3838"/>
    <w:rsid w:val="00DA4092"/>
    <w:rsid w:val="00DA4381"/>
    <w:rsid w:val="00DA5119"/>
    <w:rsid w:val="00DA569F"/>
    <w:rsid w:val="00DA5762"/>
    <w:rsid w:val="00DA5E15"/>
    <w:rsid w:val="00DA6386"/>
    <w:rsid w:val="00DA6457"/>
    <w:rsid w:val="00DA6BD6"/>
    <w:rsid w:val="00DA78D4"/>
    <w:rsid w:val="00DA7AF5"/>
    <w:rsid w:val="00DA7C41"/>
    <w:rsid w:val="00DB0163"/>
    <w:rsid w:val="00DB05BF"/>
    <w:rsid w:val="00DB083A"/>
    <w:rsid w:val="00DB0AE8"/>
    <w:rsid w:val="00DB1ACE"/>
    <w:rsid w:val="00DB2057"/>
    <w:rsid w:val="00DB2083"/>
    <w:rsid w:val="00DB2A32"/>
    <w:rsid w:val="00DB2F63"/>
    <w:rsid w:val="00DB3376"/>
    <w:rsid w:val="00DB355E"/>
    <w:rsid w:val="00DB3BA5"/>
    <w:rsid w:val="00DB4A27"/>
    <w:rsid w:val="00DB4E03"/>
    <w:rsid w:val="00DB4F85"/>
    <w:rsid w:val="00DB5013"/>
    <w:rsid w:val="00DB559B"/>
    <w:rsid w:val="00DB5A41"/>
    <w:rsid w:val="00DB6148"/>
    <w:rsid w:val="00DB6EAC"/>
    <w:rsid w:val="00DB726F"/>
    <w:rsid w:val="00DB75EB"/>
    <w:rsid w:val="00DB75F1"/>
    <w:rsid w:val="00DB7642"/>
    <w:rsid w:val="00DB7893"/>
    <w:rsid w:val="00DB78CB"/>
    <w:rsid w:val="00DB7EF5"/>
    <w:rsid w:val="00DC039F"/>
    <w:rsid w:val="00DC03CC"/>
    <w:rsid w:val="00DC09D2"/>
    <w:rsid w:val="00DC0FFF"/>
    <w:rsid w:val="00DC1481"/>
    <w:rsid w:val="00DC17DA"/>
    <w:rsid w:val="00DC18E7"/>
    <w:rsid w:val="00DC2215"/>
    <w:rsid w:val="00DC29F2"/>
    <w:rsid w:val="00DC2EC9"/>
    <w:rsid w:val="00DC2FCC"/>
    <w:rsid w:val="00DC3A0D"/>
    <w:rsid w:val="00DC3A59"/>
    <w:rsid w:val="00DC4035"/>
    <w:rsid w:val="00DC4061"/>
    <w:rsid w:val="00DC433A"/>
    <w:rsid w:val="00DC451B"/>
    <w:rsid w:val="00DC46FF"/>
    <w:rsid w:val="00DC49C7"/>
    <w:rsid w:val="00DC4B7C"/>
    <w:rsid w:val="00DC4BEB"/>
    <w:rsid w:val="00DC507D"/>
    <w:rsid w:val="00DC5182"/>
    <w:rsid w:val="00DC552A"/>
    <w:rsid w:val="00DC56FB"/>
    <w:rsid w:val="00DC5C4A"/>
    <w:rsid w:val="00DC5D1F"/>
    <w:rsid w:val="00DC65A6"/>
    <w:rsid w:val="00DC6A63"/>
    <w:rsid w:val="00DC6AC9"/>
    <w:rsid w:val="00DC7339"/>
    <w:rsid w:val="00DC74FB"/>
    <w:rsid w:val="00DC7799"/>
    <w:rsid w:val="00DC7B33"/>
    <w:rsid w:val="00DD09A9"/>
    <w:rsid w:val="00DD0CA3"/>
    <w:rsid w:val="00DD1848"/>
    <w:rsid w:val="00DD1B6E"/>
    <w:rsid w:val="00DD1D2D"/>
    <w:rsid w:val="00DD2624"/>
    <w:rsid w:val="00DD2853"/>
    <w:rsid w:val="00DD37EE"/>
    <w:rsid w:val="00DD3C8C"/>
    <w:rsid w:val="00DD44D8"/>
    <w:rsid w:val="00DD4AA2"/>
    <w:rsid w:val="00DD4E6A"/>
    <w:rsid w:val="00DD506B"/>
    <w:rsid w:val="00DD51C3"/>
    <w:rsid w:val="00DD527B"/>
    <w:rsid w:val="00DD57AB"/>
    <w:rsid w:val="00DD5AE5"/>
    <w:rsid w:val="00DD5D5A"/>
    <w:rsid w:val="00DD61CB"/>
    <w:rsid w:val="00DD6333"/>
    <w:rsid w:val="00DD6F4A"/>
    <w:rsid w:val="00DD70AA"/>
    <w:rsid w:val="00DD7ABC"/>
    <w:rsid w:val="00DD7C35"/>
    <w:rsid w:val="00DD7E34"/>
    <w:rsid w:val="00DE01C6"/>
    <w:rsid w:val="00DE0323"/>
    <w:rsid w:val="00DE039B"/>
    <w:rsid w:val="00DE051A"/>
    <w:rsid w:val="00DE053D"/>
    <w:rsid w:val="00DE0690"/>
    <w:rsid w:val="00DE07AD"/>
    <w:rsid w:val="00DE11A3"/>
    <w:rsid w:val="00DE1749"/>
    <w:rsid w:val="00DE1A78"/>
    <w:rsid w:val="00DE223F"/>
    <w:rsid w:val="00DE2A5C"/>
    <w:rsid w:val="00DE352D"/>
    <w:rsid w:val="00DE3913"/>
    <w:rsid w:val="00DE39F1"/>
    <w:rsid w:val="00DE402C"/>
    <w:rsid w:val="00DE4111"/>
    <w:rsid w:val="00DE4317"/>
    <w:rsid w:val="00DE45C7"/>
    <w:rsid w:val="00DE58F4"/>
    <w:rsid w:val="00DE5A21"/>
    <w:rsid w:val="00DE674E"/>
    <w:rsid w:val="00DE785F"/>
    <w:rsid w:val="00DE7E7A"/>
    <w:rsid w:val="00DF13AB"/>
    <w:rsid w:val="00DF1DA0"/>
    <w:rsid w:val="00DF1E0C"/>
    <w:rsid w:val="00DF222C"/>
    <w:rsid w:val="00DF249F"/>
    <w:rsid w:val="00DF2B5C"/>
    <w:rsid w:val="00DF3043"/>
    <w:rsid w:val="00DF338C"/>
    <w:rsid w:val="00DF3845"/>
    <w:rsid w:val="00DF38A8"/>
    <w:rsid w:val="00DF3A0C"/>
    <w:rsid w:val="00DF477A"/>
    <w:rsid w:val="00DF4BBB"/>
    <w:rsid w:val="00DF563E"/>
    <w:rsid w:val="00DF5743"/>
    <w:rsid w:val="00DF5E27"/>
    <w:rsid w:val="00DF62E9"/>
    <w:rsid w:val="00DF66A4"/>
    <w:rsid w:val="00DF6962"/>
    <w:rsid w:val="00DF6A84"/>
    <w:rsid w:val="00DF6BAC"/>
    <w:rsid w:val="00DF6D97"/>
    <w:rsid w:val="00DF70AB"/>
    <w:rsid w:val="00E00348"/>
    <w:rsid w:val="00E00C2C"/>
    <w:rsid w:val="00E01CB5"/>
    <w:rsid w:val="00E020CF"/>
    <w:rsid w:val="00E02228"/>
    <w:rsid w:val="00E024D5"/>
    <w:rsid w:val="00E0293D"/>
    <w:rsid w:val="00E02E7F"/>
    <w:rsid w:val="00E036FC"/>
    <w:rsid w:val="00E03A8E"/>
    <w:rsid w:val="00E03E32"/>
    <w:rsid w:val="00E03FAD"/>
    <w:rsid w:val="00E04274"/>
    <w:rsid w:val="00E04306"/>
    <w:rsid w:val="00E05164"/>
    <w:rsid w:val="00E05982"/>
    <w:rsid w:val="00E05AAC"/>
    <w:rsid w:val="00E066BE"/>
    <w:rsid w:val="00E066E5"/>
    <w:rsid w:val="00E067C8"/>
    <w:rsid w:val="00E06A1E"/>
    <w:rsid w:val="00E077F2"/>
    <w:rsid w:val="00E07CE9"/>
    <w:rsid w:val="00E1016D"/>
    <w:rsid w:val="00E1107E"/>
    <w:rsid w:val="00E11081"/>
    <w:rsid w:val="00E110CF"/>
    <w:rsid w:val="00E11F7A"/>
    <w:rsid w:val="00E12495"/>
    <w:rsid w:val="00E12B4D"/>
    <w:rsid w:val="00E130A8"/>
    <w:rsid w:val="00E1374C"/>
    <w:rsid w:val="00E13AEA"/>
    <w:rsid w:val="00E13D55"/>
    <w:rsid w:val="00E13D7B"/>
    <w:rsid w:val="00E1411A"/>
    <w:rsid w:val="00E148BE"/>
    <w:rsid w:val="00E14AD9"/>
    <w:rsid w:val="00E16A74"/>
    <w:rsid w:val="00E16D73"/>
    <w:rsid w:val="00E1712D"/>
    <w:rsid w:val="00E17C44"/>
    <w:rsid w:val="00E17EDD"/>
    <w:rsid w:val="00E17F47"/>
    <w:rsid w:val="00E20399"/>
    <w:rsid w:val="00E21122"/>
    <w:rsid w:val="00E21564"/>
    <w:rsid w:val="00E21989"/>
    <w:rsid w:val="00E2200C"/>
    <w:rsid w:val="00E22464"/>
    <w:rsid w:val="00E22F94"/>
    <w:rsid w:val="00E23B7A"/>
    <w:rsid w:val="00E23EC0"/>
    <w:rsid w:val="00E245C9"/>
    <w:rsid w:val="00E24628"/>
    <w:rsid w:val="00E24F9E"/>
    <w:rsid w:val="00E25246"/>
    <w:rsid w:val="00E2541F"/>
    <w:rsid w:val="00E25B06"/>
    <w:rsid w:val="00E25C84"/>
    <w:rsid w:val="00E26030"/>
    <w:rsid w:val="00E26224"/>
    <w:rsid w:val="00E27B81"/>
    <w:rsid w:val="00E27B90"/>
    <w:rsid w:val="00E27CC3"/>
    <w:rsid w:val="00E30742"/>
    <w:rsid w:val="00E30F83"/>
    <w:rsid w:val="00E3103D"/>
    <w:rsid w:val="00E31313"/>
    <w:rsid w:val="00E31C69"/>
    <w:rsid w:val="00E326FD"/>
    <w:rsid w:val="00E3274F"/>
    <w:rsid w:val="00E32A77"/>
    <w:rsid w:val="00E332B6"/>
    <w:rsid w:val="00E33712"/>
    <w:rsid w:val="00E33A3E"/>
    <w:rsid w:val="00E33F1B"/>
    <w:rsid w:val="00E34760"/>
    <w:rsid w:val="00E34A38"/>
    <w:rsid w:val="00E34B21"/>
    <w:rsid w:val="00E34E05"/>
    <w:rsid w:val="00E3506B"/>
    <w:rsid w:val="00E356D7"/>
    <w:rsid w:val="00E36082"/>
    <w:rsid w:val="00E365EF"/>
    <w:rsid w:val="00E37E3A"/>
    <w:rsid w:val="00E4000A"/>
    <w:rsid w:val="00E4059A"/>
    <w:rsid w:val="00E40632"/>
    <w:rsid w:val="00E40863"/>
    <w:rsid w:val="00E4090B"/>
    <w:rsid w:val="00E40990"/>
    <w:rsid w:val="00E40B2B"/>
    <w:rsid w:val="00E40C64"/>
    <w:rsid w:val="00E41384"/>
    <w:rsid w:val="00E41771"/>
    <w:rsid w:val="00E41C51"/>
    <w:rsid w:val="00E41EF0"/>
    <w:rsid w:val="00E423E4"/>
    <w:rsid w:val="00E425F4"/>
    <w:rsid w:val="00E4262A"/>
    <w:rsid w:val="00E43159"/>
    <w:rsid w:val="00E43189"/>
    <w:rsid w:val="00E43DBF"/>
    <w:rsid w:val="00E45217"/>
    <w:rsid w:val="00E45E50"/>
    <w:rsid w:val="00E46200"/>
    <w:rsid w:val="00E467DE"/>
    <w:rsid w:val="00E47890"/>
    <w:rsid w:val="00E47C53"/>
    <w:rsid w:val="00E47DD9"/>
    <w:rsid w:val="00E5034F"/>
    <w:rsid w:val="00E50406"/>
    <w:rsid w:val="00E50F7A"/>
    <w:rsid w:val="00E5145E"/>
    <w:rsid w:val="00E51693"/>
    <w:rsid w:val="00E51703"/>
    <w:rsid w:val="00E5170C"/>
    <w:rsid w:val="00E52F24"/>
    <w:rsid w:val="00E53D36"/>
    <w:rsid w:val="00E53EF3"/>
    <w:rsid w:val="00E53FB1"/>
    <w:rsid w:val="00E55917"/>
    <w:rsid w:val="00E56DFE"/>
    <w:rsid w:val="00E56EE0"/>
    <w:rsid w:val="00E604FA"/>
    <w:rsid w:val="00E6055D"/>
    <w:rsid w:val="00E60CC4"/>
    <w:rsid w:val="00E60DA9"/>
    <w:rsid w:val="00E610A8"/>
    <w:rsid w:val="00E611A0"/>
    <w:rsid w:val="00E61642"/>
    <w:rsid w:val="00E61A68"/>
    <w:rsid w:val="00E61D4F"/>
    <w:rsid w:val="00E6253A"/>
    <w:rsid w:val="00E62702"/>
    <w:rsid w:val="00E63427"/>
    <w:rsid w:val="00E63C93"/>
    <w:rsid w:val="00E63D42"/>
    <w:rsid w:val="00E63EC7"/>
    <w:rsid w:val="00E64333"/>
    <w:rsid w:val="00E656BC"/>
    <w:rsid w:val="00E65E74"/>
    <w:rsid w:val="00E661C1"/>
    <w:rsid w:val="00E66CE5"/>
    <w:rsid w:val="00E67129"/>
    <w:rsid w:val="00E673D6"/>
    <w:rsid w:val="00E678FD"/>
    <w:rsid w:val="00E67A0C"/>
    <w:rsid w:val="00E71562"/>
    <w:rsid w:val="00E715E6"/>
    <w:rsid w:val="00E719DB"/>
    <w:rsid w:val="00E71F0C"/>
    <w:rsid w:val="00E72846"/>
    <w:rsid w:val="00E72E0A"/>
    <w:rsid w:val="00E73FF9"/>
    <w:rsid w:val="00E7509D"/>
    <w:rsid w:val="00E7514B"/>
    <w:rsid w:val="00E75DEF"/>
    <w:rsid w:val="00E76AC3"/>
    <w:rsid w:val="00E76DF6"/>
    <w:rsid w:val="00E771D0"/>
    <w:rsid w:val="00E802F1"/>
    <w:rsid w:val="00E80474"/>
    <w:rsid w:val="00E804B3"/>
    <w:rsid w:val="00E808F8"/>
    <w:rsid w:val="00E80FE9"/>
    <w:rsid w:val="00E81680"/>
    <w:rsid w:val="00E8240E"/>
    <w:rsid w:val="00E8262D"/>
    <w:rsid w:val="00E832D3"/>
    <w:rsid w:val="00E83559"/>
    <w:rsid w:val="00E83CC5"/>
    <w:rsid w:val="00E83D80"/>
    <w:rsid w:val="00E84023"/>
    <w:rsid w:val="00E843D9"/>
    <w:rsid w:val="00E84A2D"/>
    <w:rsid w:val="00E8651A"/>
    <w:rsid w:val="00E86AEB"/>
    <w:rsid w:val="00E86B40"/>
    <w:rsid w:val="00E87625"/>
    <w:rsid w:val="00E8773D"/>
    <w:rsid w:val="00E8781D"/>
    <w:rsid w:val="00E87A10"/>
    <w:rsid w:val="00E90304"/>
    <w:rsid w:val="00E9125B"/>
    <w:rsid w:val="00E9127E"/>
    <w:rsid w:val="00E912BB"/>
    <w:rsid w:val="00E9133A"/>
    <w:rsid w:val="00E922AF"/>
    <w:rsid w:val="00E9262B"/>
    <w:rsid w:val="00E92FFC"/>
    <w:rsid w:val="00E93757"/>
    <w:rsid w:val="00E93CB3"/>
    <w:rsid w:val="00E9482E"/>
    <w:rsid w:val="00E94951"/>
    <w:rsid w:val="00E94FF3"/>
    <w:rsid w:val="00E9521D"/>
    <w:rsid w:val="00E95605"/>
    <w:rsid w:val="00E95A08"/>
    <w:rsid w:val="00E9602B"/>
    <w:rsid w:val="00E962B6"/>
    <w:rsid w:val="00E96A37"/>
    <w:rsid w:val="00E96BAC"/>
    <w:rsid w:val="00E979CE"/>
    <w:rsid w:val="00E97A2C"/>
    <w:rsid w:val="00E97FC3"/>
    <w:rsid w:val="00EA01C3"/>
    <w:rsid w:val="00EA0A62"/>
    <w:rsid w:val="00EA1C00"/>
    <w:rsid w:val="00EA2535"/>
    <w:rsid w:val="00EA2740"/>
    <w:rsid w:val="00EA3A05"/>
    <w:rsid w:val="00EA3D39"/>
    <w:rsid w:val="00EA3D84"/>
    <w:rsid w:val="00EA50DC"/>
    <w:rsid w:val="00EA54F8"/>
    <w:rsid w:val="00EA5568"/>
    <w:rsid w:val="00EA57FC"/>
    <w:rsid w:val="00EA5E4B"/>
    <w:rsid w:val="00EA5FEB"/>
    <w:rsid w:val="00EA6138"/>
    <w:rsid w:val="00EA65AA"/>
    <w:rsid w:val="00EA6EB9"/>
    <w:rsid w:val="00EA727C"/>
    <w:rsid w:val="00EA7312"/>
    <w:rsid w:val="00EA77A4"/>
    <w:rsid w:val="00EB05AA"/>
    <w:rsid w:val="00EB061F"/>
    <w:rsid w:val="00EB0D8D"/>
    <w:rsid w:val="00EB0DA7"/>
    <w:rsid w:val="00EB163F"/>
    <w:rsid w:val="00EB192B"/>
    <w:rsid w:val="00EB20EC"/>
    <w:rsid w:val="00EB2149"/>
    <w:rsid w:val="00EB2B1D"/>
    <w:rsid w:val="00EB2F06"/>
    <w:rsid w:val="00EB3508"/>
    <w:rsid w:val="00EB3520"/>
    <w:rsid w:val="00EB3664"/>
    <w:rsid w:val="00EB3794"/>
    <w:rsid w:val="00EB3E49"/>
    <w:rsid w:val="00EB3EC0"/>
    <w:rsid w:val="00EB434D"/>
    <w:rsid w:val="00EB4424"/>
    <w:rsid w:val="00EB4610"/>
    <w:rsid w:val="00EB46CF"/>
    <w:rsid w:val="00EB4841"/>
    <w:rsid w:val="00EB4CFA"/>
    <w:rsid w:val="00EB5049"/>
    <w:rsid w:val="00EB50F5"/>
    <w:rsid w:val="00EB5E2F"/>
    <w:rsid w:val="00EB6278"/>
    <w:rsid w:val="00EB6566"/>
    <w:rsid w:val="00EB6EFA"/>
    <w:rsid w:val="00EB71A7"/>
    <w:rsid w:val="00EB7BE6"/>
    <w:rsid w:val="00EC0045"/>
    <w:rsid w:val="00EC057C"/>
    <w:rsid w:val="00EC0E14"/>
    <w:rsid w:val="00EC1405"/>
    <w:rsid w:val="00EC151F"/>
    <w:rsid w:val="00EC154B"/>
    <w:rsid w:val="00EC15B6"/>
    <w:rsid w:val="00EC166C"/>
    <w:rsid w:val="00EC1B28"/>
    <w:rsid w:val="00EC2332"/>
    <w:rsid w:val="00EC31CB"/>
    <w:rsid w:val="00EC343B"/>
    <w:rsid w:val="00EC34B0"/>
    <w:rsid w:val="00EC355D"/>
    <w:rsid w:val="00EC3D24"/>
    <w:rsid w:val="00EC4349"/>
    <w:rsid w:val="00EC453D"/>
    <w:rsid w:val="00EC4A21"/>
    <w:rsid w:val="00EC4C49"/>
    <w:rsid w:val="00EC62B7"/>
    <w:rsid w:val="00EC6AD3"/>
    <w:rsid w:val="00EC6FB9"/>
    <w:rsid w:val="00EC70F1"/>
    <w:rsid w:val="00EC71C8"/>
    <w:rsid w:val="00EC758D"/>
    <w:rsid w:val="00EC7876"/>
    <w:rsid w:val="00EC7A82"/>
    <w:rsid w:val="00EC7D14"/>
    <w:rsid w:val="00ED0D3F"/>
    <w:rsid w:val="00ED1129"/>
    <w:rsid w:val="00ED1344"/>
    <w:rsid w:val="00ED2BF4"/>
    <w:rsid w:val="00ED3966"/>
    <w:rsid w:val="00ED3E86"/>
    <w:rsid w:val="00ED5770"/>
    <w:rsid w:val="00ED5ADE"/>
    <w:rsid w:val="00ED617F"/>
    <w:rsid w:val="00ED6B13"/>
    <w:rsid w:val="00ED6DF3"/>
    <w:rsid w:val="00ED704B"/>
    <w:rsid w:val="00EE0562"/>
    <w:rsid w:val="00EE05F3"/>
    <w:rsid w:val="00EE0B7C"/>
    <w:rsid w:val="00EE1220"/>
    <w:rsid w:val="00EE1504"/>
    <w:rsid w:val="00EE26F9"/>
    <w:rsid w:val="00EE2B88"/>
    <w:rsid w:val="00EE30C5"/>
    <w:rsid w:val="00EE4145"/>
    <w:rsid w:val="00EE5101"/>
    <w:rsid w:val="00EE59A3"/>
    <w:rsid w:val="00EE5D76"/>
    <w:rsid w:val="00EE6150"/>
    <w:rsid w:val="00EE61F3"/>
    <w:rsid w:val="00EE623C"/>
    <w:rsid w:val="00EE6C49"/>
    <w:rsid w:val="00EE77B1"/>
    <w:rsid w:val="00EE795E"/>
    <w:rsid w:val="00EE7DAD"/>
    <w:rsid w:val="00EF0223"/>
    <w:rsid w:val="00EF05C1"/>
    <w:rsid w:val="00EF076B"/>
    <w:rsid w:val="00EF12F7"/>
    <w:rsid w:val="00EF1343"/>
    <w:rsid w:val="00EF1780"/>
    <w:rsid w:val="00EF1DED"/>
    <w:rsid w:val="00EF25B1"/>
    <w:rsid w:val="00EF26B9"/>
    <w:rsid w:val="00EF2A45"/>
    <w:rsid w:val="00EF2E0B"/>
    <w:rsid w:val="00EF3AFD"/>
    <w:rsid w:val="00EF49FE"/>
    <w:rsid w:val="00EF514D"/>
    <w:rsid w:val="00EF542A"/>
    <w:rsid w:val="00EF5B95"/>
    <w:rsid w:val="00EF5CC3"/>
    <w:rsid w:val="00EF6EF0"/>
    <w:rsid w:val="00EF76CF"/>
    <w:rsid w:val="00EF7823"/>
    <w:rsid w:val="00EF7868"/>
    <w:rsid w:val="00F00171"/>
    <w:rsid w:val="00F0093C"/>
    <w:rsid w:val="00F0106F"/>
    <w:rsid w:val="00F01525"/>
    <w:rsid w:val="00F018B1"/>
    <w:rsid w:val="00F0198E"/>
    <w:rsid w:val="00F01ADF"/>
    <w:rsid w:val="00F02274"/>
    <w:rsid w:val="00F029D8"/>
    <w:rsid w:val="00F02EF7"/>
    <w:rsid w:val="00F03065"/>
    <w:rsid w:val="00F030CE"/>
    <w:rsid w:val="00F03886"/>
    <w:rsid w:val="00F03D1C"/>
    <w:rsid w:val="00F04118"/>
    <w:rsid w:val="00F041F0"/>
    <w:rsid w:val="00F04962"/>
    <w:rsid w:val="00F04CFA"/>
    <w:rsid w:val="00F04ECA"/>
    <w:rsid w:val="00F058D3"/>
    <w:rsid w:val="00F05BC8"/>
    <w:rsid w:val="00F06022"/>
    <w:rsid w:val="00F06219"/>
    <w:rsid w:val="00F06415"/>
    <w:rsid w:val="00F07E70"/>
    <w:rsid w:val="00F07FB3"/>
    <w:rsid w:val="00F10671"/>
    <w:rsid w:val="00F1092B"/>
    <w:rsid w:val="00F10F5E"/>
    <w:rsid w:val="00F11364"/>
    <w:rsid w:val="00F11F2C"/>
    <w:rsid w:val="00F122FE"/>
    <w:rsid w:val="00F12461"/>
    <w:rsid w:val="00F124DF"/>
    <w:rsid w:val="00F125AB"/>
    <w:rsid w:val="00F12868"/>
    <w:rsid w:val="00F12C06"/>
    <w:rsid w:val="00F13693"/>
    <w:rsid w:val="00F136BC"/>
    <w:rsid w:val="00F13B77"/>
    <w:rsid w:val="00F13ED0"/>
    <w:rsid w:val="00F13F52"/>
    <w:rsid w:val="00F143DA"/>
    <w:rsid w:val="00F14EDE"/>
    <w:rsid w:val="00F15783"/>
    <w:rsid w:val="00F15D0B"/>
    <w:rsid w:val="00F15DE2"/>
    <w:rsid w:val="00F16421"/>
    <w:rsid w:val="00F164F9"/>
    <w:rsid w:val="00F16935"/>
    <w:rsid w:val="00F16B75"/>
    <w:rsid w:val="00F16E9A"/>
    <w:rsid w:val="00F20149"/>
    <w:rsid w:val="00F20711"/>
    <w:rsid w:val="00F20A59"/>
    <w:rsid w:val="00F20D06"/>
    <w:rsid w:val="00F20FFA"/>
    <w:rsid w:val="00F21D4B"/>
    <w:rsid w:val="00F22498"/>
    <w:rsid w:val="00F22515"/>
    <w:rsid w:val="00F22521"/>
    <w:rsid w:val="00F2257B"/>
    <w:rsid w:val="00F22BCF"/>
    <w:rsid w:val="00F23155"/>
    <w:rsid w:val="00F23C1C"/>
    <w:rsid w:val="00F24371"/>
    <w:rsid w:val="00F2467E"/>
    <w:rsid w:val="00F24778"/>
    <w:rsid w:val="00F259B4"/>
    <w:rsid w:val="00F25FF6"/>
    <w:rsid w:val="00F266BF"/>
    <w:rsid w:val="00F26F4C"/>
    <w:rsid w:val="00F275D2"/>
    <w:rsid w:val="00F2774A"/>
    <w:rsid w:val="00F279B3"/>
    <w:rsid w:val="00F27B7A"/>
    <w:rsid w:val="00F27D5B"/>
    <w:rsid w:val="00F30733"/>
    <w:rsid w:val="00F30C6F"/>
    <w:rsid w:val="00F30EF2"/>
    <w:rsid w:val="00F320A2"/>
    <w:rsid w:val="00F3222C"/>
    <w:rsid w:val="00F33030"/>
    <w:rsid w:val="00F34D56"/>
    <w:rsid w:val="00F34E91"/>
    <w:rsid w:val="00F3501D"/>
    <w:rsid w:val="00F35375"/>
    <w:rsid w:val="00F3591D"/>
    <w:rsid w:val="00F35979"/>
    <w:rsid w:val="00F35A0E"/>
    <w:rsid w:val="00F35A90"/>
    <w:rsid w:val="00F369A2"/>
    <w:rsid w:val="00F37539"/>
    <w:rsid w:val="00F37F7E"/>
    <w:rsid w:val="00F404F0"/>
    <w:rsid w:val="00F40768"/>
    <w:rsid w:val="00F40B67"/>
    <w:rsid w:val="00F40F9A"/>
    <w:rsid w:val="00F4109C"/>
    <w:rsid w:val="00F4133A"/>
    <w:rsid w:val="00F416DB"/>
    <w:rsid w:val="00F41E93"/>
    <w:rsid w:val="00F42241"/>
    <w:rsid w:val="00F42858"/>
    <w:rsid w:val="00F428D5"/>
    <w:rsid w:val="00F43A6F"/>
    <w:rsid w:val="00F4430E"/>
    <w:rsid w:val="00F444B1"/>
    <w:rsid w:val="00F44B44"/>
    <w:rsid w:val="00F44F23"/>
    <w:rsid w:val="00F44F5D"/>
    <w:rsid w:val="00F45631"/>
    <w:rsid w:val="00F45FB7"/>
    <w:rsid w:val="00F4626A"/>
    <w:rsid w:val="00F468EE"/>
    <w:rsid w:val="00F4690C"/>
    <w:rsid w:val="00F4724C"/>
    <w:rsid w:val="00F50850"/>
    <w:rsid w:val="00F524F6"/>
    <w:rsid w:val="00F52641"/>
    <w:rsid w:val="00F52D3A"/>
    <w:rsid w:val="00F5371E"/>
    <w:rsid w:val="00F537C1"/>
    <w:rsid w:val="00F54E23"/>
    <w:rsid w:val="00F54EF0"/>
    <w:rsid w:val="00F55F96"/>
    <w:rsid w:val="00F5676E"/>
    <w:rsid w:val="00F56986"/>
    <w:rsid w:val="00F56DF1"/>
    <w:rsid w:val="00F56E45"/>
    <w:rsid w:val="00F6057A"/>
    <w:rsid w:val="00F605AC"/>
    <w:rsid w:val="00F6161D"/>
    <w:rsid w:val="00F61802"/>
    <w:rsid w:val="00F618FE"/>
    <w:rsid w:val="00F62744"/>
    <w:rsid w:val="00F62A52"/>
    <w:rsid w:val="00F62ACB"/>
    <w:rsid w:val="00F62FB3"/>
    <w:rsid w:val="00F6347E"/>
    <w:rsid w:val="00F63ED6"/>
    <w:rsid w:val="00F63F36"/>
    <w:rsid w:val="00F6544D"/>
    <w:rsid w:val="00F659C6"/>
    <w:rsid w:val="00F65DF2"/>
    <w:rsid w:val="00F66601"/>
    <w:rsid w:val="00F66DE6"/>
    <w:rsid w:val="00F66F6B"/>
    <w:rsid w:val="00F670AF"/>
    <w:rsid w:val="00F6725B"/>
    <w:rsid w:val="00F6738E"/>
    <w:rsid w:val="00F67709"/>
    <w:rsid w:val="00F67B8C"/>
    <w:rsid w:val="00F70626"/>
    <w:rsid w:val="00F7076A"/>
    <w:rsid w:val="00F70931"/>
    <w:rsid w:val="00F70BEF"/>
    <w:rsid w:val="00F70C70"/>
    <w:rsid w:val="00F710EC"/>
    <w:rsid w:val="00F713A8"/>
    <w:rsid w:val="00F71E3D"/>
    <w:rsid w:val="00F72683"/>
    <w:rsid w:val="00F72716"/>
    <w:rsid w:val="00F72A0A"/>
    <w:rsid w:val="00F72AFC"/>
    <w:rsid w:val="00F72B82"/>
    <w:rsid w:val="00F733AD"/>
    <w:rsid w:val="00F73EB3"/>
    <w:rsid w:val="00F741DE"/>
    <w:rsid w:val="00F74F01"/>
    <w:rsid w:val="00F769BA"/>
    <w:rsid w:val="00F76E3D"/>
    <w:rsid w:val="00F7760D"/>
    <w:rsid w:val="00F77953"/>
    <w:rsid w:val="00F77B19"/>
    <w:rsid w:val="00F77C34"/>
    <w:rsid w:val="00F80A03"/>
    <w:rsid w:val="00F80E0C"/>
    <w:rsid w:val="00F80F6B"/>
    <w:rsid w:val="00F81094"/>
    <w:rsid w:val="00F812C3"/>
    <w:rsid w:val="00F81331"/>
    <w:rsid w:val="00F815DB"/>
    <w:rsid w:val="00F82022"/>
    <w:rsid w:val="00F82047"/>
    <w:rsid w:val="00F82312"/>
    <w:rsid w:val="00F8438E"/>
    <w:rsid w:val="00F845AF"/>
    <w:rsid w:val="00F84A04"/>
    <w:rsid w:val="00F84C1D"/>
    <w:rsid w:val="00F84E55"/>
    <w:rsid w:val="00F85AA9"/>
    <w:rsid w:val="00F85AC3"/>
    <w:rsid w:val="00F85BE5"/>
    <w:rsid w:val="00F860C0"/>
    <w:rsid w:val="00F8616F"/>
    <w:rsid w:val="00F86256"/>
    <w:rsid w:val="00F86506"/>
    <w:rsid w:val="00F87195"/>
    <w:rsid w:val="00F87736"/>
    <w:rsid w:val="00F903BB"/>
    <w:rsid w:val="00F90875"/>
    <w:rsid w:val="00F90AC4"/>
    <w:rsid w:val="00F91B83"/>
    <w:rsid w:val="00F91C37"/>
    <w:rsid w:val="00F91E89"/>
    <w:rsid w:val="00F91ED8"/>
    <w:rsid w:val="00F91F9C"/>
    <w:rsid w:val="00F923F8"/>
    <w:rsid w:val="00F92CF0"/>
    <w:rsid w:val="00F92D1A"/>
    <w:rsid w:val="00F93B09"/>
    <w:rsid w:val="00F93D55"/>
    <w:rsid w:val="00F94425"/>
    <w:rsid w:val="00F94ABA"/>
    <w:rsid w:val="00F94B4D"/>
    <w:rsid w:val="00F94DF1"/>
    <w:rsid w:val="00F94F51"/>
    <w:rsid w:val="00F95564"/>
    <w:rsid w:val="00F95583"/>
    <w:rsid w:val="00F9591E"/>
    <w:rsid w:val="00F967DB"/>
    <w:rsid w:val="00F97168"/>
    <w:rsid w:val="00F97317"/>
    <w:rsid w:val="00F974B2"/>
    <w:rsid w:val="00F97618"/>
    <w:rsid w:val="00FA0448"/>
    <w:rsid w:val="00FA07D5"/>
    <w:rsid w:val="00FA0AE1"/>
    <w:rsid w:val="00FA0BE5"/>
    <w:rsid w:val="00FA1198"/>
    <w:rsid w:val="00FA1479"/>
    <w:rsid w:val="00FA22C7"/>
    <w:rsid w:val="00FA3D6F"/>
    <w:rsid w:val="00FA3F92"/>
    <w:rsid w:val="00FA41AA"/>
    <w:rsid w:val="00FA4BE9"/>
    <w:rsid w:val="00FA52D0"/>
    <w:rsid w:val="00FA5897"/>
    <w:rsid w:val="00FA5B65"/>
    <w:rsid w:val="00FA62D3"/>
    <w:rsid w:val="00FA6665"/>
    <w:rsid w:val="00FA6685"/>
    <w:rsid w:val="00FA695C"/>
    <w:rsid w:val="00FA6D0F"/>
    <w:rsid w:val="00FA762A"/>
    <w:rsid w:val="00FB0B4A"/>
    <w:rsid w:val="00FB0CC5"/>
    <w:rsid w:val="00FB0F2B"/>
    <w:rsid w:val="00FB122A"/>
    <w:rsid w:val="00FB1235"/>
    <w:rsid w:val="00FB1642"/>
    <w:rsid w:val="00FB2873"/>
    <w:rsid w:val="00FB29FE"/>
    <w:rsid w:val="00FB2DC6"/>
    <w:rsid w:val="00FB306C"/>
    <w:rsid w:val="00FB32DD"/>
    <w:rsid w:val="00FB33C7"/>
    <w:rsid w:val="00FB3A83"/>
    <w:rsid w:val="00FB3B97"/>
    <w:rsid w:val="00FB3CAE"/>
    <w:rsid w:val="00FB3E3C"/>
    <w:rsid w:val="00FB4B1F"/>
    <w:rsid w:val="00FB512A"/>
    <w:rsid w:val="00FB5367"/>
    <w:rsid w:val="00FB56C4"/>
    <w:rsid w:val="00FB59BE"/>
    <w:rsid w:val="00FB59F4"/>
    <w:rsid w:val="00FB5A35"/>
    <w:rsid w:val="00FB5D7D"/>
    <w:rsid w:val="00FB6210"/>
    <w:rsid w:val="00FB6AEC"/>
    <w:rsid w:val="00FB6B8D"/>
    <w:rsid w:val="00FB6D6E"/>
    <w:rsid w:val="00FB757C"/>
    <w:rsid w:val="00FC005E"/>
    <w:rsid w:val="00FC03E1"/>
    <w:rsid w:val="00FC1851"/>
    <w:rsid w:val="00FC1A68"/>
    <w:rsid w:val="00FC2269"/>
    <w:rsid w:val="00FC2421"/>
    <w:rsid w:val="00FC2788"/>
    <w:rsid w:val="00FC2805"/>
    <w:rsid w:val="00FC2D23"/>
    <w:rsid w:val="00FC37E8"/>
    <w:rsid w:val="00FC44D4"/>
    <w:rsid w:val="00FC4A94"/>
    <w:rsid w:val="00FC4DB5"/>
    <w:rsid w:val="00FC51F7"/>
    <w:rsid w:val="00FC562F"/>
    <w:rsid w:val="00FC599C"/>
    <w:rsid w:val="00FC5AF6"/>
    <w:rsid w:val="00FC5CCE"/>
    <w:rsid w:val="00FC6A50"/>
    <w:rsid w:val="00FC6CFC"/>
    <w:rsid w:val="00FC6E7E"/>
    <w:rsid w:val="00FC7466"/>
    <w:rsid w:val="00FC7A9A"/>
    <w:rsid w:val="00FC7B73"/>
    <w:rsid w:val="00FC7D12"/>
    <w:rsid w:val="00FC7EFF"/>
    <w:rsid w:val="00FC7F95"/>
    <w:rsid w:val="00FD041E"/>
    <w:rsid w:val="00FD078E"/>
    <w:rsid w:val="00FD0C11"/>
    <w:rsid w:val="00FD10C3"/>
    <w:rsid w:val="00FD2A8C"/>
    <w:rsid w:val="00FD2B4A"/>
    <w:rsid w:val="00FD3689"/>
    <w:rsid w:val="00FD3693"/>
    <w:rsid w:val="00FD37DD"/>
    <w:rsid w:val="00FD3C4F"/>
    <w:rsid w:val="00FD5476"/>
    <w:rsid w:val="00FD5E33"/>
    <w:rsid w:val="00FD5FAE"/>
    <w:rsid w:val="00FD66EE"/>
    <w:rsid w:val="00FD6AA1"/>
    <w:rsid w:val="00FD6F74"/>
    <w:rsid w:val="00FD7D1E"/>
    <w:rsid w:val="00FD7D29"/>
    <w:rsid w:val="00FE0391"/>
    <w:rsid w:val="00FE1441"/>
    <w:rsid w:val="00FE16ED"/>
    <w:rsid w:val="00FE1DC8"/>
    <w:rsid w:val="00FE261D"/>
    <w:rsid w:val="00FE2672"/>
    <w:rsid w:val="00FE2682"/>
    <w:rsid w:val="00FE2A44"/>
    <w:rsid w:val="00FE31F9"/>
    <w:rsid w:val="00FE356C"/>
    <w:rsid w:val="00FE38F1"/>
    <w:rsid w:val="00FE390B"/>
    <w:rsid w:val="00FE39B5"/>
    <w:rsid w:val="00FE4A70"/>
    <w:rsid w:val="00FE4A77"/>
    <w:rsid w:val="00FE4A87"/>
    <w:rsid w:val="00FE4BE3"/>
    <w:rsid w:val="00FE4ED9"/>
    <w:rsid w:val="00FE5200"/>
    <w:rsid w:val="00FE607E"/>
    <w:rsid w:val="00FF01F0"/>
    <w:rsid w:val="00FF0BCA"/>
    <w:rsid w:val="00FF0EA7"/>
    <w:rsid w:val="00FF11CA"/>
    <w:rsid w:val="00FF1C4A"/>
    <w:rsid w:val="00FF2301"/>
    <w:rsid w:val="00FF2371"/>
    <w:rsid w:val="00FF3005"/>
    <w:rsid w:val="00FF3B40"/>
    <w:rsid w:val="00FF4139"/>
    <w:rsid w:val="00FF45F7"/>
    <w:rsid w:val="00FF543D"/>
    <w:rsid w:val="00FF55D6"/>
    <w:rsid w:val="00FF5814"/>
    <w:rsid w:val="00FF5A62"/>
    <w:rsid w:val="00FF5DAB"/>
    <w:rsid w:val="00FF63A7"/>
    <w:rsid w:val="00FF668B"/>
    <w:rsid w:val="00FF693C"/>
    <w:rsid w:val="00FF7828"/>
    <w:rsid w:val="00FF7B8C"/>
    <w:rsid w:val="00FF7BD7"/>
    <w:rsid w:val="00FF7D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CB"/>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paragraph" w:customStyle="1" w:styleId="CM4">
    <w:name w:val="CM4"/>
    <w:basedOn w:val="Default"/>
    <w:next w:val="Default"/>
    <w:uiPriority w:val="99"/>
    <w:rsid w:val="00E25C84"/>
    <w:rPr>
      <w:color w:val="auto"/>
      <w:lang w:val="es-ES"/>
    </w:rPr>
  </w:style>
  <w:style w:type="paragraph" w:customStyle="1" w:styleId="CM3">
    <w:name w:val="CM3"/>
    <w:basedOn w:val="Default"/>
    <w:next w:val="Default"/>
    <w:uiPriority w:val="99"/>
    <w:rsid w:val="00A73E52"/>
    <w:pPr>
      <w:spacing w:line="418" w:lineRule="atLeast"/>
    </w:pPr>
    <w:rPr>
      <w:color w:val="auto"/>
      <w:lang w:val="es-ES"/>
    </w:rPr>
  </w:style>
  <w:style w:type="paragraph" w:customStyle="1" w:styleId="CM5">
    <w:name w:val="CM5"/>
    <w:basedOn w:val="Default"/>
    <w:next w:val="Default"/>
    <w:uiPriority w:val="99"/>
    <w:rsid w:val="00344AA5"/>
    <w:pPr>
      <w:spacing w:line="420" w:lineRule="atLeast"/>
    </w:pPr>
    <w:rPr>
      <w:color w:val="auto"/>
      <w:lang w:val="es-ES"/>
    </w:rPr>
  </w:style>
  <w:style w:type="paragraph" w:customStyle="1" w:styleId="CM1">
    <w:name w:val="CM1"/>
    <w:basedOn w:val="Default"/>
    <w:next w:val="Default"/>
    <w:uiPriority w:val="99"/>
    <w:rsid w:val="00213022"/>
    <w:pPr>
      <w:spacing w:line="383" w:lineRule="atLeast"/>
    </w:pPr>
    <w:rPr>
      <w:color w:val="auto"/>
      <w:lang w:val="es-ES"/>
    </w:rPr>
  </w:style>
  <w:style w:type="paragraph" w:customStyle="1" w:styleId="CM10">
    <w:name w:val="CM10"/>
    <w:basedOn w:val="Default"/>
    <w:next w:val="Default"/>
    <w:uiPriority w:val="99"/>
    <w:rsid w:val="00831DC2"/>
    <w:rPr>
      <w:color w:val="auto"/>
      <w:lang w:val="es-ES"/>
    </w:rPr>
  </w:style>
  <w:style w:type="character" w:customStyle="1" w:styleId="documentfile">
    <w:name w:val="documentfile"/>
    <w:basedOn w:val="Fuentedeprrafopredeter"/>
    <w:rsid w:val="0054114B"/>
  </w:style>
  <w:style w:type="character" w:customStyle="1" w:styleId="highlightedsearchterm">
    <w:name w:val="highlightedsearchterm"/>
    <w:basedOn w:val="Fuentedeprrafopredeter"/>
    <w:rsid w:val="0054114B"/>
  </w:style>
  <w:style w:type="character" w:customStyle="1" w:styleId="summary">
    <w:name w:val="summary"/>
    <w:basedOn w:val="Fuentedeprrafopredeter"/>
    <w:rsid w:val="000F3BBF"/>
  </w:style>
  <w:style w:type="character" w:customStyle="1" w:styleId="Cuerpodeltexto">
    <w:name w:val="Cuerpo del texto_"/>
    <w:basedOn w:val="Fuentedeprrafopredeter"/>
    <w:rsid w:val="00FF55D6"/>
    <w:rPr>
      <w:rFonts w:ascii="Arial" w:eastAsia="Arial" w:hAnsi="Arial" w:cs="Arial"/>
      <w:b w:val="0"/>
      <w:bCs w:val="0"/>
      <w:i w:val="0"/>
      <w:iCs w:val="0"/>
      <w:smallCaps w:val="0"/>
      <w:strike w:val="0"/>
      <w:sz w:val="22"/>
      <w:szCs w:val="22"/>
      <w:u w:val="none"/>
    </w:rPr>
  </w:style>
  <w:style w:type="character" w:customStyle="1" w:styleId="Cuerpodeltexto0">
    <w:name w:val="Cuerpo del texto"/>
    <w:basedOn w:val="Cuerpodeltexto"/>
    <w:rsid w:val="00FF55D6"/>
    <w:rPr>
      <w:rFonts w:ascii="Arial" w:eastAsia="Arial" w:hAnsi="Arial" w:cs="Arial"/>
      <w:b w:val="0"/>
      <w:bCs w:val="0"/>
      <w:i w:val="0"/>
      <w:iCs w:val="0"/>
      <w:smallCaps w:val="0"/>
      <w:strike w:val="0"/>
      <w:color w:val="000000"/>
      <w:spacing w:val="0"/>
      <w:w w:val="100"/>
      <w:position w:val="0"/>
      <w:sz w:val="22"/>
      <w:szCs w:val="22"/>
      <w:u w:val="single"/>
      <w:lang w:val="es-ES" w:eastAsia="es-ES" w:bidi="es-ES"/>
    </w:rPr>
  </w:style>
  <w:style w:type="character" w:customStyle="1" w:styleId="CuerpodeltextoCursiva">
    <w:name w:val="Cuerpo del texto + Cursiva"/>
    <w:basedOn w:val="Cuerpodeltexto"/>
    <w:rsid w:val="00FF55D6"/>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paragraph" w:customStyle="1" w:styleId="CM6">
    <w:name w:val="CM6"/>
    <w:basedOn w:val="Default"/>
    <w:next w:val="Default"/>
    <w:uiPriority w:val="99"/>
    <w:rsid w:val="00664371"/>
    <w:pPr>
      <w:spacing w:line="413" w:lineRule="atLeast"/>
    </w:pPr>
    <w:rPr>
      <w:rFonts w:eastAsiaTheme="minorEastAsia"/>
      <w:color w:val="auto"/>
      <w:lang w:val="es-ES" w:eastAsia="es-ES"/>
    </w:rPr>
  </w:style>
  <w:style w:type="numbering" w:customStyle="1" w:styleId="Estilo1">
    <w:name w:val="Estilo1"/>
    <w:uiPriority w:val="99"/>
    <w:rsid w:val="000565FE"/>
    <w:pPr>
      <w:numPr>
        <w:numId w:val="2"/>
      </w:numPr>
    </w:pPr>
  </w:style>
  <w:style w:type="numbering" w:customStyle="1" w:styleId="Estilo2">
    <w:name w:val="Estilo2"/>
    <w:uiPriority w:val="99"/>
    <w:rsid w:val="00F13F52"/>
    <w:pPr>
      <w:numPr>
        <w:numId w:val="3"/>
      </w:numPr>
    </w:pPr>
  </w:style>
  <w:style w:type="numbering" w:customStyle="1" w:styleId="Estilo3">
    <w:name w:val="Estilo3"/>
    <w:uiPriority w:val="99"/>
    <w:rsid w:val="00F13F52"/>
    <w:pPr>
      <w:numPr>
        <w:numId w:val="4"/>
      </w:numPr>
    </w:pPr>
  </w:style>
  <w:style w:type="character" w:styleId="nfasis">
    <w:name w:val="Emphasis"/>
    <w:basedOn w:val="Fuentedeprrafopredeter"/>
    <w:qFormat/>
    <w:rsid w:val="00804A3F"/>
    <w:rPr>
      <w:i/>
      <w:iCs/>
    </w:rPr>
  </w:style>
  <w:style w:type="character" w:styleId="Textoennegrita">
    <w:name w:val="Strong"/>
    <w:basedOn w:val="Fuentedeprrafopredeter"/>
    <w:uiPriority w:val="22"/>
    <w:qFormat/>
    <w:rsid w:val="006710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CB"/>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paragraph" w:customStyle="1" w:styleId="CM4">
    <w:name w:val="CM4"/>
    <w:basedOn w:val="Default"/>
    <w:next w:val="Default"/>
    <w:uiPriority w:val="99"/>
    <w:rsid w:val="00E25C84"/>
    <w:rPr>
      <w:color w:val="auto"/>
      <w:lang w:val="es-ES"/>
    </w:rPr>
  </w:style>
  <w:style w:type="paragraph" w:customStyle="1" w:styleId="CM3">
    <w:name w:val="CM3"/>
    <w:basedOn w:val="Default"/>
    <w:next w:val="Default"/>
    <w:uiPriority w:val="99"/>
    <w:rsid w:val="00A73E52"/>
    <w:pPr>
      <w:spacing w:line="418" w:lineRule="atLeast"/>
    </w:pPr>
    <w:rPr>
      <w:color w:val="auto"/>
      <w:lang w:val="es-ES"/>
    </w:rPr>
  </w:style>
  <w:style w:type="paragraph" w:customStyle="1" w:styleId="CM5">
    <w:name w:val="CM5"/>
    <w:basedOn w:val="Default"/>
    <w:next w:val="Default"/>
    <w:uiPriority w:val="99"/>
    <w:rsid w:val="00344AA5"/>
    <w:pPr>
      <w:spacing w:line="420" w:lineRule="atLeast"/>
    </w:pPr>
    <w:rPr>
      <w:color w:val="auto"/>
      <w:lang w:val="es-ES"/>
    </w:rPr>
  </w:style>
  <w:style w:type="paragraph" w:customStyle="1" w:styleId="CM1">
    <w:name w:val="CM1"/>
    <w:basedOn w:val="Default"/>
    <w:next w:val="Default"/>
    <w:uiPriority w:val="99"/>
    <w:rsid w:val="00213022"/>
    <w:pPr>
      <w:spacing w:line="383" w:lineRule="atLeast"/>
    </w:pPr>
    <w:rPr>
      <w:color w:val="auto"/>
      <w:lang w:val="es-ES"/>
    </w:rPr>
  </w:style>
  <w:style w:type="paragraph" w:customStyle="1" w:styleId="CM10">
    <w:name w:val="CM10"/>
    <w:basedOn w:val="Default"/>
    <w:next w:val="Default"/>
    <w:uiPriority w:val="99"/>
    <w:rsid w:val="00831DC2"/>
    <w:rPr>
      <w:color w:val="auto"/>
      <w:lang w:val="es-ES"/>
    </w:rPr>
  </w:style>
  <w:style w:type="character" w:customStyle="1" w:styleId="documentfile">
    <w:name w:val="documentfile"/>
    <w:basedOn w:val="Fuentedeprrafopredeter"/>
    <w:rsid w:val="0054114B"/>
  </w:style>
  <w:style w:type="character" w:customStyle="1" w:styleId="highlightedsearchterm">
    <w:name w:val="highlightedsearchterm"/>
    <w:basedOn w:val="Fuentedeprrafopredeter"/>
    <w:rsid w:val="0054114B"/>
  </w:style>
  <w:style w:type="character" w:customStyle="1" w:styleId="summary">
    <w:name w:val="summary"/>
    <w:basedOn w:val="Fuentedeprrafopredeter"/>
    <w:rsid w:val="000F3BBF"/>
  </w:style>
  <w:style w:type="character" w:customStyle="1" w:styleId="Cuerpodeltexto">
    <w:name w:val="Cuerpo del texto_"/>
    <w:basedOn w:val="Fuentedeprrafopredeter"/>
    <w:rsid w:val="00FF55D6"/>
    <w:rPr>
      <w:rFonts w:ascii="Arial" w:eastAsia="Arial" w:hAnsi="Arial" w:cs="Arial"/>
      <w:b w:val="0"/>
      <w:bCs w:val="0"/>
      <w:i w:val="0"/>
      <w:iCs w:val="0"/>
      <w:smallCaps w:val="0"/>
      <w:strike w:val="0"/>
      <w:sz w:val="22"/>
      <w:szCs w:val="22"/>
      <w:u w:val="none"/>
    </w:rPr>
  </w:style>
  <w:style w:type="character" w:customStyle="1" w:styleId="Cuerpodeltexto0">
    <w:name w:val="Cuerpo del texto"/>
    <w:basedOn w:val="Cuerpodeltexto"/>
    <w:rsid w:val="00FF55D6"/>
    <w:rPr>
      <w:rFonts w:ascii="Arial" w:eastAsia="Arial" w:hAnsi="Arial" w:cs="Arial"/>
      <w:b w:val="0"/>
      <w:bCs w:val="0"/>
      <w:i w:val="0"/>
      <w:iCs w:val="0"/>
      <w:smallCaps w:val="0"/>
      <w:strike w:val="0"/>
      <w:color w:val="000000"/>
      <w:spacing w:val="0"/>
      <w:w w:val="100"/>
      <w:position w:val="0"/>
      <w:sz w:val="22"/>
      <w:szCs w:val="22"/>
      <w:u w:val="single"/>
      <w:lang w:val="es-ES" w:eastAsia="es-ES" w:bidi="es-ES"/>
    </w:rPr>
  </w:style>
  <w:style w:type="character" w:customStyle="1" w:styleId="CuerpodeltextoCursiva">
    <w:name w:val="Cuerpo del texto + Cursiva"/>
    <w:basedOn w:val="Cuerpodeltexto"/>
    <w:rsid w:val="00FF55D6"/>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paragraph" w:customStyle="1" w:styleId="CM6">
    <w:name w:val="CM6"/>
    <w:basedOn w:val="Default"/>
    <w:next w:val="Default"/>
    <w:uiPriority w:val="99"/>
    <w:rsid w:val="00664371"/>
    <w:pPr>
      <w:spacing w:line="413" w:lineRule="atLeast"/>
    </w:pPr>
    <w:rPr>
      <w:rFonts w:eastAsiaTheme="minorEastAsia"/>
      <w:color w:val="auto"/>
      <w:lang w:val="es-ES" w:eastAsia="es-ES"/>
    </w:rPr>
  </w:style>
  <w:style w:type="numbering" w:customStyle="1" w:styleId="Estilo1">
    <w:name w:val="Estilo1"/>
    <w:uiPriority w:val="99"/>
    <w:rsid w:val="000565FE"/>
    <w:pPr>
      <w:numPr>
        <w:numId w:val="2"/>
      </w:numPr>
    </w:pPr>
  </w:style>
  <w:style w:type="numbering" w:customStyle="1" w:styleId="Estilo2">
    <w:name w:val="Estilo2"/>
    <w:uiPriority w:val="99"/>
    <w:rsid w:val="00F13F52"/>
    <w:pPr>
      <w:numPr>
        <w:numId w:val="3"/>
      </w:numPr>
    </w:pPr>
  </w:style>
  <w:style w:type="numbering" w:customStyle="1" w:styleId="Estilo3">
    <w:name w:val="Estilo3"/>
    <w:uiPriority w:val="99"/>
    <w:rsid w:val="00F13F52"/>
    <w:pPr>
      <w:numPr>
        <w:numId w:val="4"/>
      </w:numPr>
    </w:pPr>
  </w:style>
  <w:style w:type="character" w:styleId="nfasis">
    <w:name w:val="Emphasis"/>
    <w:basedOn w:val="Fuentedeprrafopredeter"/>
    <w:qFormat/>
    <w:rsid w:val="00804A3F"/>
    <w:rPr>
      <w:i/>
      <w:iCs/>
    </w:rPr>
  </w:style>
  <w:style w:type="character" w:styleId="Textoennegrita">
    <w:name w:val="Strong"/>
    <w:basedOn w:val="Fuentedeprrafopredeter"/>
    <w:uiPriority w:val="22"/>
    <w:qFormat/>
    <w:rsid w:val="0067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19">
      <w:bodyDiv w:val="1"/>
      <w:marLeft w:val="0"/>
      <w:marRight w:val="0"/>
      <w:marTop w:val="0"/>
      <w:marBottom w:val="0"/>
      <w:divBdr>
        <w:top w:val="none" w:sz="0" w:space="0" w:color="auto"/>
        <w:left w:val="none" w:sz="0" w:space="0" w:color="auto"/>
        <w:bottom w:val="none" w:sz="0" w:space="0" w:color="auto"/>
        <w:right w:val="none" w:sz="0" w:space="0" w:color="auto"/>
      </w:divBdr>
    </w:div>
    <w:div w:id="18896018">
      <w:bodyDiv w:val="1"/>
      <w:marLeft w:val="0"/>
      <w:marRight w:val="0"/>
      <w:marTop w:val="0"/>
      <w:marBottom w:val="0"/>
      <w:divBdr>
        <w:top w:val="none" w:sz="0" w:space="0" w:color="auto"/>
        <w:left w:val="none" w:sz="0" w:space="0" w:color="auto"/>
        <w:bottom w:val="none" w:sz="0" w:space="0" w:color="auto"/>
        <w:right w:val="none" w:sz="0" w:space="0" w:color="auto"/>
      </w:divBdr>
    </w:div>
    <w:div w:id="23987804">
      <w:bodyDiv w:val="1"/>
      <w:marLeft w:val="0"/>
      <w:marRight w:val="0"/>
      <w:marTop w:val="0"/>
      <w:marBottom w:val="0"/>
      <w:divBdr>
        <w:top w:val="none" w:sz="0" w:space="0" w:color="auto"/>
        <w:left w:val="none" w:sz="0" w:space="0" w:color="auto"/>
        <w:bottom w:val="none" w:sz="0" w:space="0" w:color="auto"/>
        <w:right w:val="none" w:sz="0" w:space="0" w:color="auto"/>
      </w:divBdr>
    </w:div>
    <w:div w:id="26181455">
      <w:bodyDiv w:val="1"/>
      <w:marLeft w:val="0"/>
      <w:marRight w:val="0"/>
      <w:marTop w:val="0"/>
      <w:marBottom w:val="0"/>
      <w:divBdr>
        <w:top w:val="none" w:sz="0" w:space="0" w:color="auto"/>
        <w:left w:val="none" w:sz="0" w:space="0" w:color="auto"/>
        <w:bottom w:val="none" w:sz="0" w:space="0" w:color="auto"/>
        <w:right w:val="none" w:sz="0" w:space="0" w:color="auto"/>
      </w:divBdr>
      <w:divsChild>
        <w:div w:id="1025642658">
          <w:marLeft w:val="0"/>
          <w:marRight w:val="0"/>
          <w:marTop w:val="0"/>
          <w:marBottom w:val="0"/>
          <w:divBdr>
            <w:top w:val="none" w:sz="0" w:space="0" w:color="auto"/>
            <w:left w:val="none" w:sz="0" w:space="0" w:color="auto"/>
            <w:bottom w:val="none" w:sz="0" w:space="0" w:color="auto"/>
            <w:right w:val="none" w:sz="0" w:space="0" w:color="auto"/>
          </w:divBdr>
        </w:div>
        <w:div w:id="332607822">
          <w:marLeft w:val="0"/>
          <w:marRight w:val="0"/>
          <w:marTop w:val="0"/>
          <w:marBottom w:val="0"/>
          <w:divBdr>
            <w:top w:val="none" w:sz="0" w:space="0" w:color="auto"/>
            <w:left w:val="none" w:sz="0" w:space="0" w:color="auto"/>
            <w:bottom w:val="none" w:sz="0" w:space="0" w:color="auto"/>
            <w:right w:val="none" w:sz="0" w:space="0" w:color="auto"/>
          </w:divBdr>
        </w:div>
      </w:divsChild>
    </w:div>
    <w:div w:id="53359733">
      <w:bodyDiv w:val="1"/>
      <w:marLeft w:val="0"/>
      <w:marRight w:val="0"/>
      <w:marTop w:val="0"/>
      <w:marBottom w:val="0"/>
      <w:divBdr>
        <w:top w:val="none" w:sz="0" w:space="0" w:color="auto"/>
        <w:left w:val="none" w:sz="0" w:space="0" w:color="auto"/>
        <w:bottom w:val="none" w:sz="0" w:space="0" w:color="auto"/>
        <w:right w:val="none" w:sz="0" w:space="0" w:color="auto"/>
      </w:divBdr>
      <w:divsChild>
        <w:div w:id="1942956664">
          <w:marLeft w:val="0"/>
          <w:marRight w:val="0"/>
          <w:marTop w:val="0"/>
          <w:marBottom w:val="0"/>
          <w:divBdr>
            <w:top w:val="none" w:sz="0" w:space="0" w:color="auto"/>
            <w:left w:val="none" w:sz="0" w:space="0" w:color="auto"/>
            <w:bottom w:val="none" w:sz="0" w:space="0" w:color="auto"/>
            <w:right w:val="none" w:sz="0" w:space="0" w:color="auto"/>
          </w:divBdr>
        </w:div>
        <w:div w:id="1188719937">
          <w:marLeft w:val="0"/>
          <w:marRight w:val="0"/>
          <w:marTop w:val="0"/>
          <w:marBottom w:val="0"/>
          <w:divBdr>
            <w:top w:val="none" w:sz="0" w:space="0" w:color="auto"/>
            <w:left w:val="none" w:sz="0" w:space="0" w:color="auto"/>
            <w:bottom w:val="none" w:sz="0" w:space="0" w:color="auto"/>
            <w:right w:val="none" w:sz="0" w:space="0" w:color="auto"/>
          </w:divBdr>
        </w:div>
      </w:divsChild>
    </w:div>
    <w:div w:id="54279632">
      <w:bodyDiv w:val="1"/>
      <w:marLeft w:val="0"/>
      <w:marRight w:val="0"/>
      <w:marTop w:val="0"/>
      <w:marBottom w:val="0"/>
      <w:divBdr>
        <w:top w:val="none" w:sz="0" w:space="0" w:color="auto"/>
        <w:left w:val="none" w:sz="0" w:space="0" w:color="auto"/>
        <w:bottom w:val="none" w:sz="0" w:space="0" w:color="auto"/>
        <w:right w:val="none" w:sz="0" w:space="0" w:color="auto"/>
      </w:divBdr>
      <w:divsChild>
        <w:div w:id="2066566672">
          <w:marLeft w:val="0"/>
          <w:marRight w:val="0"/>
          <w:marTop w:val="0"/>
          <w:marBottom w:val="0"/>
          <w:divBdr>
            <w:top w:val="none" w:sz="0" w:space="0" w:color="auto"/>
            <w:left w:val="none" w:sz="0" w:space="0" w:color="auto"/>
            <w:bottom w:val="none" w:sz="0" w:space="0" w:color="auto"/>
            <w:right w:val="none" w:sz="0" w:space="0" w:color="auto"/>
          </w:divBdr>
        </w:div>
        <w:div w:id="1556354093">
          <w:marLeft w:val="0"/>
          <w:marRight w:val="0"/>
          <w:marTop w:val="0"/>
          <w:marBottom w:val="0"/>
          <w:divBdr>
            <w:top w:val="none" w:sz="0" w:space="0" w:color="auto"/>
            <w:left w:val="none" w:sz="0" w:space="0" w:color="auto"/>
            <w:bottom w:val="none" w:sz="0" w:space="0" w:color="auto"/>
            <w:right w:val="none" w:sz="0" w:space="0" w:color="auto"/>
          </w:divBdr>
        </w:div>
      </w:divsChild>
    </w:div>
    <w:div w:id="73013430">
      <w:bodyDiv w:val="1"/>
      <w:marLeft w:val="0"/>
      <w:marRight w:val="0"/>
      <w:marTop w:val="0"/>
      <w:marBottom w:val="0"/>
      <w:divBdr>
        <w:top w:val="none" w:sz="0" w:space="0" w:color="auto"/>
        <w:left w:val="none" w:sz="0" w:space="0" w:color="auto"/>
        <w:bottom w:val="none" w:sz="0" w:space="0" w:color="auto"/>
        <w:right w:val="none" w:sz="0" w:space="0" w:color="auto"/>
      </w:divBdr>
    </w:div>
    <w:div w:id="80102670">
      <w:bodyDiv w:val="1"/>
      <w:marLeft w:val="0"/>
      <w:marRight w:val="0"/>
      <w:marTop w:val="0"/>
      <w:marBottom w:val="0"/>
      <w:divBdr>
        <w:top w:val="none" w:sz="0" w:space="0" w:color="auto"/>
        <w:left w:val="none" w:sz="0" w:space="0" w:color="auto"/>
        <w:bottom w:val="none" w:sz="0" w:space="0" w:color="auto"/>
        <w:right w:val="none" w:sz="0" w:space="0" w:color="auto"/>
      </w:divBdr>
      <w:divsChild>
        <w:div w:id="827474676">
          <w:marLeft w:val="0"/>
          <w:marRight w:val="0"/>
          <w:marTop w:val="0"/>
          <w:marBottom w:val="0"/>
          <w:divBdr>
            <w:top w:val="none" w:sz="0" w:space="0" w:color="auto"/>
            <w:left w:val="none" w:sz="0" w:space="0" w:color="auto"/>
            <w:bottom w:val="none" w:sz="0" w:space="0" w:color="auto"/>
            <w:right w:val="none" w:sz="0" w:space="0" w:color="auto"/>
          </w:divBdr>
        </w:div>
        <w:div w:id="600572021">
          <w:marLeft w:val="0"/>
          <w:marRight w:val="0"/>
          <w:marTop w:val="0"/>
          <w:marBottom w:val="0"/>
          <w:divBdr>
            <w:top w:val="none" w:sz="0" w:space="0" w:color="auto"/>
            <w:left w:val="none" w:sz="0" w:space="0" w:color="auto"/>
            <w:bottom w:val="none" w:sz="0" w:space="0" w:color="auto"/>
            <w:right w:val="none" w:sz="0" w:space="0" w:color="auto"/>
          </w:divBdr>
        </w:div>
      </w:divsChild>
    </w:div>
    <w:div w:id="91361118">
      <w:bodyDiv w:val="1"/>
      <w:marLeft w:val="0"/>
      <w:marRight w:val="0"/>
      <w:marTop w:val="0"/>
      <w:marBottom w:val="0"/>
      <w:divBdr>
        <w:top w:val="none" w:sz="0" w:space="0" w:color="auto"/>
        <w:left w:val="none" w:sz="0" w:space="0" w:color="auto"/>
        <w:bottom w:val="none" w:sz="0" w:space="0" w:color="auto"/>
        <w:right w:val="none" w:sz="0" w:space="0" w:color="auto"/>
      </w:divBdr>
    </w:div>
    <w:div w:id="169031224">
      <w:bodyDiv w:val="1"/>
      <w:marLeft w:val="0"/>
      <w:marRight w:val="0"/>
      <w:marTop w:val="0"/>
      <w:marBottom w:val="0"/>
      <w:divBdr>
        <w:top w:val="none" w:sz="0" w:space="0" w:color="auto"/>
        <w:left w:val="none" w:sz="0" w:space="0" w:color="auto"/>
        <w:bottom w:val="none" w:sz="0" w:space="0" w:color="auto"/>
        <w:right w:val="none" w:sz="0" w:space="0" w:color="auto"/>
      </w:divBdr>
    </w:div>
    <w:div w:id="224068193">
      <w:bodyDiv w:val="1"/>
      <w:marLeft w:val="0"/>
      <w:marRight w:val="0"/>
      <w:marTop w:val="0"/>
      <w:marBottom w:val="0"/>
      <w:divBdr>
        <w:top w:val="none" w:sz="0" w:space="0" w:color="auto"/>
        <w:left w:val="none" w:sz="0" w:space="0" w:color="auto"/>
        <w:bottom w:val="none" w:sz="0" w:space="0" w:color="auto"/>
        <w:right w:val="none" w:sz="0" w:space="0" w:color="auto"/>
      </w:divBdr>
      <w:divsChild>
        <w:div w:id="391852566">
          <w:marLeft w:val="0"/>
          <w:marRight w:val="0"/>
          <w:marTop w:val="0"/>
          <w:marBottom w:val="0"/>
          <w:divBdr>
            <w:top w:val="none" w:sz="0" w:space="0" w:color="auto"/>
            <w:left w:val="none" w:sz="0" w:space="0" w:color="auto"/>
            <w:bottom w:val="none" w:sz="0" w:space="0" w:color="auto"/>
            <w:right w:val="none" w:sz="0" w:space="0" w:color="auto"/>
          </w:divBdr>
        </w:div>
        <w:div w:id="48190136">
          <w:marLeft w:val="0"/>
          <w:marRight w:val="0"/>
          <w:marTop w:val="0"/>
          <w:marBottom w:val="0"/>
          <w:divBdr>
            <w:top w:val="none" w:sz="0" w:space="0" w:color="auto"/>
            <w:left w:val="none" w:sz="0" w:space="0" w:color="auto"/>
            <w:bottom w:val="none" w:sz="0" w:space="0" w:color="auto"/>
            <w:right w:val="none" w:sz="0" w:space="0" w:color="auto"/>
          </w:divBdr>
        </w:div>
      </w:divsChild>
    </w:div>
    <w:div w:id="240069800">
      <w:bodyDiv w:val="1"/>
      <w:marLeft w:val="0"/>
      <w:marRight w:val="0"/>
      <w:marTop w:val="0"/>
      <w:marBottom w:val="0"/>
      <w:divBdr>
        <w:top w:val="none" w:sz="0" w:space="0" w:color="auto"/>
        <w:left w:val="none" w:sz="0" w:space="0" w:color="auto"/>
        <w:bottom w:val="none" w:sz="0" w:space="0" w:color="auto"/>
        <w:right w:val="none" w:sz="0" w:space="0" w:color="auto"/>
      </w:divBdr>
    </w:div>
    <w:div w:id="248273283">
      <w:bodyDiv w:val="1"/>
      <w:marLeft w:val="0"/>
      <w:marRight w:val="0"/>
      <w:marTop w:val="0"/>
      <w:marBottom w:val="0"/>
      <w:divBdr>
        <w:top w:val="none" w:sz="0" w:space="0" w:color="auto"/>
        <w:left w:val="none" w:sz="0" w:space="0" w:color="auto"/>
        <w:bottom w:val="none" w:sz="0" w:space="0" w:color="auto"/>
        <w:right w:val="none" w:sz="0" w:space="0" w:color="auto"/>
      </w:divBdr>
    </w:div>
    <w:div w:id="283192427">
      <w:bodyDiv w:val="1"/>
      <w:marLeft w:val="0"/>
      <w:marRight w:val="0"/>
      <w:marTop w:val="0"/>
      <w:marBottom w:val="0"/>
      <w:divBdr>
        <w:top w:val="none" w:sz="0" w:space="0" w:color="auto"/>
        <w:left w:val="none" w:sz="0" w:space="0" w:color="auto"/>
        <w:bottom w:val="none" w:sz="0" w:space="0" w:color="auto"/>
        <w:right w:val="none" w:sz="0" w:space="0" w:color="auto"/>
      </w:divBdr>
    </w:div>
    <w:div w:id="288438812">
      <w:bodyDiv w:val="1"/>
      <w:marLeft w:val="0"/>
      <w:marRight w:val="0"/>
      <w:marTop w:val="0"/>
      <w:marBottom w:val="0"/>
      <w:divBdr>
        <w:top w:val="none" w:sz="0" w:space="0" w:color="auto"/>
        <w:left w:val="none" w:sz="0" w:space="0" w:color="auto"/>
        <w:bottom w:val="none" w:sz="0" w:space="0" w:color="auto"/>
        <w:right w:val="none" w:sz="0" w:space="0" w:color="auto"/>
      </w:divBdr>
    </w:div>
    <w:div w:id="305626015">
      <w:bodyDiv w:val="1"/>
      <w:marLeft w:val="0"/>
      <w:marRight w:val="0"/>
      <w:marTop w:val="0"/>
      <w:marBottom w:val="0"/>
      <w:divBdr>
        <w:top w:val="none" w:sz="0" w:space="0" w:color="auto"/>
        <w:left w:val="none" w:sz="0" w:space="0" w:color="auto"/>
        <w:bottom w:val="none" w:sz="0" w:space="0" w:color="auto"/>
        <w:right w:val="none" w:sz="0" w:space="0" w:color="auto"/>
      </w:divBdr>
    </w:div>
    <w:div w:id="334920589">
      <w:bodyDiv w:val="1"/>
      <w:marLeft w:val="0"/>
      <w:marRight w:val="0"/>
      <w:marTop w:val="0"/>
      <w:marBottom w:val="0"/>
      <w:divBdr>
        <w:top w:val="none" w:sz="0" w:space="0" w:color="auto"/>
        <w:left w:val="none" w:sz="0" w:space="0" w:color="auto"/>
        <w:bottom w:val="none" w:sz="0" w:space="0" w:color="auto"/>
        <w:right w:val="none" w:sz="0" w:space="0" w:color="auto"/>
      </w:divBdr>
      <w:divsChild>
        <w:div w:id="1824154917">
          <w:marLeft w:val="0"/>
          <w:marRight w:val="0"/>
          <w:marTop w:val="0"/>
          <w:marBottom w:val="0"/>
          <w:divBdr>
            <w:top w:val="none" w:sz="0" w:space="0" w:color="auto"/>
            <w:left w:val="none" w:sz="0" w:space="0" w:color="auto"/>
            <w:bottom w:val="none" w:sz="0" w:space="0" w:color="auto"/>
            <w:right w:val="none" w:sz="0" w:space="0" w:color="auto"/>
          </w:divBdr>
        </w:div>
        <w:div w:id="1511796680">
          <w:marLeft w:val="0"/>
          <w:marRight w:val="0"/>
          <w:marTop w:val="0"/>
          <w:marBottom w:val="0"/>
          <w:divBdr>
            <w:top w:val="none" w:sz="0" w:space="0" w:color="auto"/>
            <w:left w:val="none" w:sz="0" w:space="0" w:color="auto"/>
            <w:bottom w:val="none" w:sz="0" w:space="0" w:color="auto"/>
            <w:right w:val="none" w:sz="0" w:space="0" w:color="auto"/>
          </w:divBdr>
        </w:div>
      </w:divsChild>
    </w:div>
    <w:div w:id="395471828">
      <w:bodyDiv w:val="1"/>
      <w:marLeft w:val="0"/>
      <w:marRight w:val="0"/>
      <w:marTop w:val="0"/>
      <w:marBottom w:val="0"/>
      <w:divBdr>
        <w:top w:val="none" w:sz="0" w:space="0" w:color="auto"/>
        <w:left w:val="none" w:sz="0" w:space="0" w:color="auto"/>
        <w:bottom w:val="none" w:sz="0" w:space="0" w:color="auto"/>
        <w:right w:val="none" w:sz="0" w:space="0" w:color="auto"/>
      </w:divBdr>
      <w:divsChild>
        <w:div w:id="1405491043">
          <w:marLeft w:val="0"/>
          <w:marRight w:val="0"/>
          <w:marTop w:val="0"/>
          <w:marBottom w:val="0"/>
          <w:divBdr>
            <w:top w:val="none" w:sz="0" w:space="0" w:color="auto"/>
            <w:left w:val="none" w:sz="0" w:space="0" w:color="auto"/>
            <w:bottom w:val="none" w:sz="0" w:space="0" w:color="auto"/>
            <w:right w:val="none" w:sz="0" w:space="0" w:color="auto"/>
          </w:divBdr>
        </w:div>
        <w:div w:id="763456714">
          <w:marLeft w:val="0"/>
          <w:marRight w:val="0"/>
          <w:marTop w:val="0"/>
          <w:marBottom w:val="0"/>
          <w:divBdr>
            <w:top w:val="none" w:sz="0" w:space="0" w:color="auto"/>
            <w:left w:val="none" w:sz="0" w:space="0" w:color="auto"/>
            <w:bottom w:val="none" w:sz="0" w:space="0" w:color="auto"/>
            <w:right w:val="none" w:sz="0" w:space="0" w:color="auto"/>
          </w:divBdr>
        </w:div>
      </w:divsChild>
    </w:div>
    <w:div w:id="419448639">
      <w:bodyDiv w:val="1"/>
      <w:marLeft w:val="0"/>
      <w:marRight w:val="0"/>
      <w:marTop w:val="0"/>
      <w:marBottom w:val="0"/>
      <w:divBdr>
        <w:top w:val="none" w:sz="0" w:space="0" w:color="auto"/>
        <w:left w:val="none" w:sz="0" w:space="0" w:color="auto"/>
        <w:bottom w:val="none" w:sz="0" w:space="0" w:color="auto"/>
        <w:right w:val="none" w:sz="0" w:space="0" w:color="auto"/>
      </w:divBdr>
    </w:div>
    <w:div w:id="429084326">
      <w:bodyDiv w:val="1"/>
      <w:marLeft w:val="0"/>
      <w:marRight w:val="0"/>
      <w:marTop w:val="0"/>
      <w:marBottom w:val="0"/>
      <w:divBdr>
        <w:top w:val="none" w:sz="0" w:space="0" w:color="auto"/>
        <w:left w:val="none" w:sz="0" w:space="0" w:color="auto"/>
        <w:bottom w:val="none" w:sz="0" w:space="0" w:color="auto"/>
        <w:right w:val="none" w:sz="0" w:space="0" w:color="auto"/>
      </w:divBdr>
      <w:divsChild>
        <w:div w:id="2087724660">
          <w:marLeft w:val="0"/>
          <w:marRight w:val="0"/>
          <w:marTop w:val="0"/>
          <w:marBottom w:val="0"/>
          <w:divBdr>
            <w:top w:val="none" w:sz="0" w:space="0" w:color="auto"/>
            <w:left w:val="none" w:sz="0" w:space="0" w:color="auto"/>
            <w:bottom w:val="none" w:sz="0" w:space="0" w:color="auto"/>
            <w:right w:val="none" w:sz="0" w:space="0" w:color="auto"/>
          </w:divBdr>
        </w:div>
        <w:div w:id="1042287551">
          <w:marLeft w:val="0"/>
          <w:marRight w:val="0"/>
          <w:marTop w:val="0"/>
          <w:marBottom w:val="0"/>
          <w:divBdr>
            <w:top w:val="none" w:sz="0" w:space="0" w:color="auto"/>
            <w:left w:val="none" w:sz="0" w:space="0" w:color="auto"/>
            <w:bottom w:val="none" w:sz="0" w:space="0" w:color="auto"/>
            <w:right w:val="none" w:sz="0" w:space="0" w:color="auto"/>
          </w:divBdr>
        </w:div>
      </w:divsChild>
    </w:div>
    <w:div w:id="488865039">
      <w:bodyDiv w:val="1"/>
      <w:marLeft w:val="0"/>
      <w:marRight w:val="0"/>
      <w:marTop w:val="0"/>
      <w:marBottom w:val="0"/>
      <w:divBdr>
        <w:top w:val="none" w:sz="0" w:space="0" w:color="auto"/>
        <w:left w:val="none" w:sz="0" w:space="0" w:color="auto"/>
        <w:bottom w:val="none" w:sz="0" w:space="0" w:color="auto"/>
        <w:right w:val="none" w:sz="0" w:space="0" w:color="auto"/>
      </w:divBdr>
    </w:div>
    <w:div w:id="490684384">
      <w:bodyDiv w:val="1"/>
      <w:marLeft w:val="0"/>
      <w:marRight w:val="0"/>
      <w:marTop w:val="0"/>
      <w:marBottom w:val="0"/>
      <w:divBdr>
        <w:top w:val="none" w:sz="0" w:space="0" w:color="auto"/>
        <w:left w:val="none" w:sz="0" w:space="0" w:color="auto"/>
        <w:bottom w:val="none" w:sz="0" w:space="0" w:color="auto"/>
        <w:right w:val="none" w:sz="0" w:space="0" w:color="auto"/>
      </w:divBdr>
    </w:div>
    <w:div w:id="532614563">
      <w:bodyDiv w:val="1"/>
      <w:marLeft w:val="0"/>
      <w:marRight w:val="0"/>
      <w:marTop w:val="0"/>
      <w:marBottom w:val="0"/>
      <w:divBdr>
        <w:top w:val="none" w:sz="0" w:space="0" w:color="auto"/>
        <w:left w:val="none" w:sz="0" w:space="0" w:color="auto"/>
        <w:bottom w:val="none" w:sz="0" w:space="0" w:color="auto"/>
        <w:right w:val="none" w:sz="0" w:space="0" w:color="auto"/>
      </w:divBdr>
      <w:divsChild>
        <w:div w:id="833028331">
          <w:marLeft w:val="0"/>
          <w:marRight w:val="0"/>
          <w:marTop w:val="0"/>
          <w:marBottom w:val="0"/>
          <w:divBdr>
            <w:top w:val="none" w:sz="0" w:space="0" w:color="auto"/>
            <w:left w:val="none" w:sz="0" w:space="0" w:color="auto"/>
            <w:bottom w:val="none" w:sz="0" w:space="0" w:color="auto"/>
            <w:right w:val="none" w:sz="0" w:space="0" w:color="auto"/>
          </w:divBdr>
        </w:div>
        <w:div w:id="981620709">
          <w:marLeft w:val="0"/>
          <w:marRight w:val="0"/>
          <w:marTop w:val="0"/>
          <w:marBottom w:val="0"/>
          <w:divBdr>
            <w:top w:val="none" w:sz="0" w:space="0" w:color="auto"/>
            <w:left w:val="none" w:sz="0" w:space="0" w:color="auto"/>
            <w:bottom w:val="none" w:sz="0" w:space="0" w:color="auto"/>
            <w:right w:val="none" w:sz="0" w:space="0" w:color="auto"/>
          </w:divBdr>
        </w:div>
      </w:divsChild>
    </w:div>
    <w:div w:id="573583837">
      <w:bodyDiv w:val="1"/>
      <w:marLeft w:val="0"/>
      <w:marRight w:val="0"/>
      <w:marTop w:val="0"/>
      <w:marBottom w:val="0"/>
      <w:divBdr>
        <w:top w:val="none" w:sz="0" w:space="0" w:color="auto"/>
        <w:left w:val="none" w:sz="0" w:space="0" w:color="auto"/>
        <w:bottom w:val="none" w:sz="0" w:space="0" w:color="auto"/>
        <w:right w:val="none" w:sz="0" w:space="0" w:color="auto"/>
      </w:divBdr>
      <w:divsChild>
        <w:div w:id="1001397459">
          <w:marLeft w:val="0"/>
          <w:marRight w:val="0"/>
          <w:marTop w:val="0"/>
          <w:marBottom w:val="0"/>
          <w:divBdr>
            <w:top w:val="none" w:sz="0" w:space="0" w:color="auto"/>
            <w:left w:val="none" w:sz="0" w:space="0" w:color="auto"/>
            <w:bottom w:val="none" w:sz="0" w:space="0" w:color="auto"/>
            <w:right w:val="none" w:sz="0" w:space="0" w:color="auto"/>
          </w:divBdr>
        </w:div>
        <w:div w:id="1642467350">
          <w:marLeft w:val="0"/>
          <w:marRight w:val="0"/>
          <w:marTop w:val="0"/>
          <w:marBottom w:val="0"/>
          <w:divBdr>
            <w:top w:val="none" w:sz="0" w:space="0" w:color="auto"/>
            <w:left w:val="none" w:sz="0" w:space="0" w:color="auto"/>
            <w:bottom w:val="none" w:sz="0" w:space="0" w:color="auto"/>
            <w:right w:val="none" w:sz="0" w:space="0" w:color="auto"/>
          </w:divBdr>
        </w:div>
      </w:divsChild>
    </w:div>
    <w:div w:id="585381334">
      <w:bodyDiv w:val="1"/>
      <w:marLeft w:val="0"/>
      <w:marRight w:val="0"/>
      <w:marTop w:val="0"/>
      <w:marBottom w:val="0"/>
      <w:divBdr>
        <w:top w:val="none" w:sz="0" w:space="0" w:color="auto"/>
        <w:left w:val="none" w:sz="0" w:space="0" w:color="auto"/>
        <w:bottom w:val="none" w:sz="0" w:space="0" w:color="auto"/>
        <w:right w:val="none" w:sz="0" w:space="0" w:color="auto"/>
      </w:divBdr>
      <w:divsChild>
        <w:div w:id="2048606866">
          <w:marLeft w:val="0"/>
          <w:marRight w:val="0"/>
          <w:marTop w:val="0"/>
          <w:marBottom w:val="0"/>
          <w:divBdr>
            <w:top w:val="none" w:sz="0" w:space="0" w:color="auto"/>
            <w:left w:val="none" w:sz="0" w:space="0" w:color="auto"/>
            <w:bottom w:val="none" w:sz="0" w:space="0" w:color="auto"/>
            <w:right w:val="none" w:sz="0" w:space="0" w:color="auto"/>
          </w:divBdr>
        </w:div>
        <w:div w:id="2115251190">
          <w:marLeft w:val="0"/>
          <w:marRight w:val="0"/>
          <w:marTop w:val="0"/>
          <w:marBottom w:val="0"/>
          <w:divBdr>
            <w:top w:val="none" w:sz="0" w:space="0" w:color="auto"/>
            <w:left w:val="none" w:sz="0" w:space="0" w:color="auto"/>
            <w:bottom w:val="none" w:sz="0" w:space="0" w:color="auto"/>
            <w:right w:val="none" w:sz="0" w:space="0" w:color="auto"/>
          </w:divBdr>
        </w:div>
      </w:divsChild>
    </w:div>
    <w:div w:id="613446248">
      <w:bodyDiv w:val="1"/>
      <w:marLeft w:val="0"/>
      <w:marRight w:val="0"/>
      <w:marTop w:val="0"/>
      <w:marBottom w:val="0"/>
      <w:divBdr>
        <w:top w:val="none" w:sz="0" w:space="0" w:color="auto"/>
        <w:left w:val="none" w:sz="0" w:space="0" w:color="auto"/>
        <w:bottom w:val="none" w:sz="0" w:space="0" w:color="auto"/>
        <w:right w:val="none" w:sz="0" w:space="0" w:color="auto"/>
      </w:divBdr>
      <w:divsChild>
        <w:div w:id="379405121">
          <w:marLeft w:val="0"/>
          <w:marRight w:val="0"/>
          <w:marTop w:val="0"/>
          <w:marBottom w:val="0"/>
          <w:divBdr>
            <w:top w:val="none" w:sz="0" w:space="0" w:color="auto"/>
            <w:left w:val="none" w:sz="0" w:space="0" w:color="auto"/>
            <w:bottom w:val="none" w:sz="0" w:space="0" w:color="auto"/>
            <w:right w:val="none" w:sz="0" w:space="0" w:color="auto"/>
          </w:divBdr>
          <w:divsChild>
            <w:div w:id="800925806">
              <w:marLeft w:val="0"/>
              <w:marRight w:val="0"/>
              <w:marTop w:val="0"/>
              <w:marBottom w:val="0"/>
              <w:divBdr>
                <w:top w:val="none" w:sz="0" w:space="0" w:color="auto"/>
                <w:left w:val="none" w:sz="0" w:space="0" w:color="auto"/>
                <w:bottom w:val="none" w:sz="0" w:space="0" w:color="auto"/>
                <w:right w:val="none" w:sz="0" w:space="0" w:color="auto"/>
              </w:divBdr>
            </w:div>
            <w:div w:id="3779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7985">
      <w:bodyDiv w:val="1"/>
      <w:marLeft w:val="0"/>
      <w:marRight w:val="0"/>
      <w:marTop w:val="0"/>
      <w:marBottom w:val="0"/>
      <w:divBdr>
        <w:top w:val="none" w:sz="0" w:space="0" w:color="auto"/>
        <w:left w:val="none" w:sz="0" w:space="0" w:color="auto"/>
        <w:bottom w:val="none" w:sz="0" w:space="0" w:color="auto"/>
        <w:right w:val="none" w:sz="0" w:space="0" w:color="auto"/>
      </w:divBdr>
      <w:divsChild>
        <w:div w:id="1032804559">
          <w:marLeft w:val="0"/>
          <w:marRight w:val="0"/>
          <w:marTop w:val="0"/>
          <w:marBottom w:val="0"/>
          <w:divBdr>
            <w:top w:val="none" w:sz="0" w:space="0" w:color="auto"/>
            <w:left w:val="none" w:sz="0" w:space="0" w:color="auto"/>
            <w:bottom w:val="none" w:sz="0" w:space="0" w:color="auto"/>
            <w:right w:val="none" w:sz="0" w:space="0" w:color="auto"/>
          </w:divBdr>
        </w:div>
        <w:div w:id="471866928">
          <w:marLeft w:val="0"/>
          <w:marRight w:val="0"/>
          <w:marTop w:val="0"/>
          <w:marBottom w:val="0"/>
          <w:divBdr>
            <w:top w:val="none" w:sz="0" w:space="0" w:color="auto"/>
            <w:left w:val="none" w:sz="0" w:space="0" w:color="auto"/>
            <w:bottom w:val="none" w:sz="0" w:space="0" w:color="auto"/>
            <w:right w:val="none" w:sz="0" w:space="0" w:color="auto"/>
          </w:divBdr>
        </w:div>
      </w:divsChild>
    </w:div>
    <w:div w:id="633406930">
      <w:bodyDiv w:val="1"/>
      <w:marLeft w:val="0"/>
      <w:marRight w:val="0"/>
      <w:marTop w:val="0"/>
      <w:marBottom w:val="0"/>
      <w:divBdr>
        <w:top w:val="none" w:sz="0" w:space="0" w:color="auto"/>
        <w:left w:val="none" w:sz="0" w:space="0" w:color="auto"/>
        <w:bottom w:val="none" w:sz="0" w:space="0" w:color="auto"/>
        <w:right w:val="none" w:sz="0" w:space="0" w:color="auto"/>
      </w:divBdr>
      <w:divsChild>
        <w:div w:id="404839340">
          <w:marLeft w:val="0"/>
          <w:marRight w:val="0"/>
          <w:marTop w:val="0"/>
          <w:marBottom w:val="0"/>
          <w:divBdr>
            <w:top w:val="none" w:sz="0" w:space="0" w:color="auto"/>
            <w:left w:val="none" w:sz="0" w:space="0" w:color="auto"/>
            <w:bottom w:val="none" w:sz="0" w:space="0" w:color="auto"/>
            <w:right w:val="none" w:sz="0" w:space="0" w:color="auto"/>
          </w:divBdr>
        </w:div>
        <w:div w:id="2020810094">
          <w:marLeft w:val="0"/>
          <w:marRight w:val="0"/>
          <w:marTop w:val="0"/>
          <w:marBottom w:val="0"/>
          <w:divBdr>
            <w:top w:val="none" w:sz="0" w:space="0" w:color="auto"/>
            <w:left w:val="none" w:sz="0" w:space="0" w:color="auto"/>
            <w:bottom w:val="none" w:sz="0" w:space="0" w:color="auto"/>
            <w:right w:val="none" w:sz="0" w:space="0" w:color="auto"/>
          </w:divBdr>
        </w:div>
      </w:divsChild>
    </w:div>
    <w:div w:id="633951031">
      <w:bodyDiv w:val="1"/>
      <w:marLeft w:val="0"/>
      <w:marRight w:val="0"/>
      <w:marTop w:val="0"/>
      <w:marBottom w:val="0"/>
      <w:divBdr>
        <w:top w:val="none" w:sz="0" w:space="0" w:color="auto"/>
        <w:left w:val="none" w:sz="0" w:space="0" w:color="auto"/>
        <w:bottom w:val="none" w:sz="0" w:space="0" w:color="auto"/>
        <w:right w:val="none" w:sz="0" w:space="0" w:color="auto"/>
      </w:divBdr>
      <w:divsChild>
        <w:div w:id="1852403566">
          <w:marLeft w:val="0"/>
          <w:marRight w:val="0"/>
          <w:marTop w:val="0"/>
          <w:marBottom w:val="0"/>
          <w:divBdr>
            <w:top w:val="none" w:sz="0" w:space="0" w:color="auto"/>
            <w:left w:val="none" w:sz="0" w:space="0" w:color="auto"/>
            <w:bottom w:val="none" w:sz="0" w:space="0" w:color="auto"/>
            <w:right w:val="none" w:sz="0" w:space="0" w:color="auto"/>
          </w:divBdr>
        </w:div>
        <w:div w:id="1698501848">
          <w:marLeft w:val="0"/>
          <w:marRight w:val="0"/>
          <w:marTop w:val="0"/>
          <w:marBottom w:val="0"/>
          <w:divBdr>
            <w:top w:val="none" w:sz="0" w:space="0" w:color="auto"/>
            <w:left w:val="none" w:sz="0" w:space="0" w:color="auto"/>
            <w:bottom w:val="none" w:sz="0" w:space="0" w:color="auto"/>
            <w:right w:val="none" w:sz="0" w:space="0" w:color="auto"/>
          </w:divBdr>
        </w:div>
      </w:divsChild>
    </w:div>
    <w:div w:id="636880345">
      <w:bodyDiv w:val="1"/>
      <w:marLeft w:val="0"/>
      <w:marRight w:val="0"/>
      <w:marTop w:val="0"/>
      <w:marBottom w:val="0"/>
      <w:divBdr>
        <w:top w:val="none" w:sz="0" w:space="0" w:color="auto"/>
        <w:left w:val="none" w:sz="0" w:space="0" w:color="auto"/>
        <w:bottom w:val="none" w:sz="0" w:space="0" w:color="auto"/>
        <w:right w:val="none" w:sz="0" w:space="0" w:color="auto"/>
      </w:divBdr>
    </w:div>
    <w:div w:id="637490430">
      <w:bodyDiv w:val="1"/>
      <w:marLeft w:val="0"/>
      <w:marRight w:val="0"/>
      <w:marTop w:val="0"/>
      <w:marBottom w:val="0"/>
      <w:divBdr>
        <w:top w:val="none" w:sz="0" w:space="0" w:color="auto"/>
        <w:left w:val="none" w:sz="0" w:space="0" w:color="auto"/>
        <w:bottom w:val="none" w:sz="0" w:space="0" w:color="auto"/>
        <w:right w:val="none" w:sz="0" w:space="0" w:color="auto"/>
      </w:divBdr>
    </w:div>
    <w:div w:id="753743432">
      <w:bodyDiv w:val="1"/>
      <w:marLeft w:val="0"/>
      <w:marRight w:val="0"/>
      <w:marTop w:val="0"/>
      <w:marBottom w:val="0"/>
      <w:divBdr>
        <w:top w:val="none" w:sz="0" w:space="0" w:color="auto"/>
        <w:left w:val="none" w:sz="0" w:space="0" w:color="auto"/>
        <w:bottom w:val="none" w:sz="0" w:space="0" w:color="auto"/>
        <w:right w:val="none" w:sz="0" w:space="0" w:color="auto"/>
      </w:divBdr>
      <w:divsChild>
        <w:div w:id="201093640">
          <w:marLeft w:val="0"/>
          <w:marRight w:val="0"/>
          <w:marTop w:val="0"/>
          <w:marBottom w:val="0"/>
          <w:divBdr>
            <w:top w:val="none" w:sz="0" w:space="0" w:color="auto"/>
            <w:left w:val="none" w:sz="0" w:space="0" w:color="auto"/>
            <w:bottom w:val="none" w:sz="0" w:space="0" w:color="auto"/>
            <w:right w:val="none" w:sz="0" w:space="0" w:color="auto"/>
          </w:divBdr>
        </w:div>
        <w:div w:id="1258097512">
          <w:marLeft w:val="0"/>
          <w:marRight w:val="0"/>
          <w:marTop w:val="0"/>
          <w:marBottom w:val="0"/>
          <w:divBdr>
            <w:top w:val="none" w:sz="0" w:space="0" w:color="auto"/>
            <w:left w:val="none" w:sz="0" w:space="0" w:color="auto"/>
            <w:bottom w:val="none" w:sz="0" w:space="0" w:color="auto"/>
            <w:right w:val="none" w:sz="0" w:space="0" w:color="auto"/>
          </w:divBdr>
        </w:div>
      </w:divsChild>
    </w:div>
    <w:div w:id="757989615">
      <w:bodyDiv w:val="1"/>
      <w:marLeft w:val="0"/>
      <w:marRight w:val="0"/>
      <w:marTop w:val="0"/>
      <w:marBottom w:val="0"/>
      <w:divBdr>
        <w:top w:val="none" w:sz="0" w:space="0" w:color="auto"/>
        <w:left w:val="none" w:sz="0" w:space="0" w:color="auto"/>
        <w:bottom w:val="none" w:sz="0" w:space="0" w:color="auto"/>
        <w:right w:val="none" w:sz="0" w:space="0" w:color="auto"/>
      </w:divBdr>
    </w:div>
    <w:div w:id="857081440">
      <w:bodyDiv w:val="1"/>
      <w:marLeft w:val="0"/>
      <w:marRight w:val="0"/>
      <w:marTop w:val="0"/>
      <w:marBottom w:val="0"/>
      <w:divBdr>
        <w:top w:val="none" w:sz="0" w:space="0" w:color="auto"/>
        <w:left w:val="none" w:sz="0" w:space="0" w:color="auto"/>
        <w:bottom w:val="none" w:sz="0" w:space="0" w:color="auto"/>
        <w:right w:val="none" w:sz="0" w:space="0" w:color="auto"/>
      </w:divBdr>
    </w:div>
    <w:div w:id="865213700">
      <w:bodyDiv w:val="1"/>
      <w:marLeft w:val="0"/>
      <w:marRight w:val="0"/>
      <w:marTop w:val="0"/>
      <w:marBottom w:val="0"/>
      <w:divBdr>
        <w:top w:val="none" w:sz="0" w:space="0" w:color="auto"/>
        <w:left w:val="none" w:sz="0" w:space="0" w:color="auto"/>
        <w:bottom w:val="none" w:sz="0" w:space="0" w:color="auto"/>
        <w:right w:val="none" w:sz="0" w:space="0" w:color="auto"/>
      </w:divBdr>
      <w:divsChild>
        <w:div w:id="977301677">
          <w:marLeft w:val="0"/>
          <w:marRight w:val="0"/>
          <w:marTop w:val="0"/>
          <w:marBottom w:val="0"/>
          <w:divBdr>
            <w:top w:val="none" w:sz="0" w:space="0" w:color="auto"/>
            <w:left w:val="none" w:sz="0" w:space="0" w:color="auto"/>
            <w:bottom w:val="none" w:sz="0" w:space="0" w:color="auto"/>
            <w:right w:val="none" w:sz="0" w:space="0" w:color="auto"/>
          </w:divBdr>
        </w:div>
        <w:div w:id="1429546588">
          <w:marLeft w:val="0"/>
          <w:marRight w:val="0"/>
          <w:marTop w:val="0"/>
          <w:marBottom w:val="0"/>
          <w:divBdr>
            <w:top w:val="none" w:sz="0" w:space="0" w:color="auto"/>
            <w:left w:val="none" w:sz="0" w:space="0" w:color="auto"/>
            <w:bottom w:val="none" w:sz="0" w:space="0" w:color="auto"/>
            <w:right w:val="none" w:sz="0" w:space="0" w:color="auto"/>
          </w:divBdr>
        </w:div>
      </w:divsChild>
    </w:div>
    <w:div w:id="946427881">
      <w:bodyDiv w:val="1"/>
      <w:marLeft w:val="0"/>
      <w:marRight w:val="0"/>
      <w:marTop w:val="0"/>
      <w:marBottom w:val="0"/>
      <w:divBdr>
        <w:top w:val="none" w:sz="0" w:space="0" w:color="auto"/>
        <w:left w:val="none" w:sz="0" w:space="0" w:color="auto"/>
        <w:bottom w:val="none" w:sz="0" w:space="0" w:color="auto"/>
        <w:right w:val="none" w:sz="0" w:space="0" w:color="auto"/>
      </w:divBdr>
      <w:divsChild>
        <w:div w:id="856967523">
          <w:marLeft w:val="0"/>
          <w:marRight w:val="0"/>
          <w:marTop w:val="0"/>
          <w:marBottom w:val="0"/>
          <w:divBdr>
            <w:top w:val="none" w:sz="0" w:space="0" w:color="auto"/>
            <w:left w:val="none" w:sz="0" w:space="0" w:color="auto"/>
            <w:bottom w:val="none" w:sz="0" w:space="0" w:color="auto"/>
            <w:right w:val="none" w:sz="0" w:space="0" w:color="auto"/>
          </w:divBdr>
        </w:div>
        <w:div w:id="68771875">
          <w:marLeft w:val="0"/>
          <w:marRight w:val="0"/>
          <w:marTop w:val="0"/>
          <w:marBottom w:val="0"/>
          <w:divBdr>
            <w:top w:val="none" w:sz="0" w:space="0" w:color="auto"/>
            <w:left w:val="none" w:sz="0" w:space="0" w:color="auto"/>
            <w:bottom w:val="none" w:sz="0" w:space="0" w:color="auto"/>
            <w:right w:val="none" w:sz="0" w:space="0" w:color="auto"/>
          </w:divBdr>
        </w:div>
      </w:divsChild>
    </w:div>
    <w:div w:id="964460150">
      <w:bodyDiv w:val="1"/>
      <w:marLeft w:val="0"/>
      <w:marRight w:val="0"/>
      <w:marTop w:val="0"/>
      <w:marBottom w:val="0"/>
      <w:divBdr>
        <w:top w:val="none" w:sz="0" w:space="0" w:color="auto"/>
        <w:left w:val="none" w:sz="0" w:space="0" w:color="auto"/>
        <w:bottom w:val="none" w:sz="0" w:space="0" w:color="auto"/>
        <w:right w:val="none" w:sz="0" w:space="0" w:color="auto"/>
      </w:divBdr>
    </w:div>
    <w:div w:id="1008362636">
      <w:bodyDiv w:val="1"/>
      <w:marLeft w:val="0"/>
      <w:marRight w:val="0"/>
      <w:marTop w:val="0"/>
      <w:marBottom w:val="0"/>
      <w:divBdr>
        <w:top w:val="none" w:sz="0" w:space="0" w:color="auto"/>
        <w:left w:val="none" w:sz="0" w:space="0" w:color="auto"/>
        <w:bottom w:val="none" w:sz="0" w:space="0" w:color="auto"/>
        <w:right w:val="none" w:sz="0" w:space="0" w:color="auto"/>
      </w:divBdr>
    </w:div>
    <w:div w:id="1012684041">
      <w:bodyDiv w:val="1"/>
      <w:marLeft w:val="0"/>
      <w:marRight w:val="0"/>
      <w:marTop w:val="0"/>
      <w:marBottom w:val="0"/>
      <w:divBdr>
        <w:top w:val="none" w:sz="0" w:space="0" w:color="auto"/>
        <w:left w:val="none" w:sz="0" w:space="0" w:color="auto"/>
        <w:bottom w:val="none" w:sz="0" w:space="0" w:color="auto"/>
        <w:right w:val="none" w:sz="0" w:space="0" w:color="auto"/>
      </w:divBdr>
      <w:divsChild>
        <w:div w:id="1452439971">
          <w:marLeft w:val="0"/>
          <w:marRight w:val="0"/>
          <w:marTop w:val="0"/>
          <w:marBottom w:val="0"/>
          <w:divBdr>
            <w:top w:val="none" w:sz="0" w:space="0" w:color="auto"/>
            <w:left w:val="none" w:sz="0" w:space="0" w:color="auto"/>
            <w:bottom w:val="none" w:sz="0" w:space="0" w:color="auto"/>
            <w:right w:val="none" w:sz="0" w:space="0" w:color="auto"/>
          </w:divBdr>
        </w:div>
        <w:div w:id="515536956">
          <w:marLeft w:val="0"/>
          <w:marRight w:val="0"/>
          <w:marTop w:val="0"/>
          <w:marBottom w:val="0"/>
          <w:divBdr>
            <w:top w:val="none" w:sz="0" w:space="0" w:color="auto"/>
            <w:left w:val="none" w:sz="0" w:space="0" w:color="auto"/>
            <w:bottom w:val="none" w:sz="0" w:space="0" w:color="auto"/>
            <w:right w:val="none" w:sz="0" w:space="0" w:color="auto"/>
          </w:divBdr>
        </w:div>
      </w:divsChild>
    </w:div>
    <w:div w:id="1021779659">
      <w:bodyDiv w:val="1"/>
      <w:marLeft w:val="0"/>
      <w:marRight w:val="0"/>
      <w:marTop w:val="0"/>
      <w:marBottom w:val="0"/>
      <w:divBdr>
        <w:top w:val="none" w:sz="0" w:space="0" w:color="auto"/>
        <w:left w:val="none" w:sz="0" w:space="0" w:color="auto"/>
        <w:bottom w:val="none" w:sz="0" w:space="0" w:color="auto"/>
        <w:right w:val="none" w:sz="0" w:space="0" w:color="auto"/>
      </w:divBdr>
    </w:div>
    <w:div w:id="1056271933">
      <w:bodyDiv w:val="1"/>
      <w:marLeft w:val="0"/>
      <w:marRight w:val="0"/>
      <w:marTop w:val="0"/>
      <w:marBottom w:val="0"/>
      <w:divBdr>
        <w:top w:val="none" w:sz="0" w:space="0" w:color="auto"/>
        <w:left w:val="none" w:sz="0" w:space="0" w:color="auto"/>
        <w:bottom w:val="none" w:sz="0" w:space="0" w:color="auto"/>
        <w:right w:val="none" w:sz="0" w:space="0" w:color="auto"/>
      </w:divBdr>
      <w:divsChild>
        <w:div w:id="1681542032">
          <w:marLeft w:val="0"/>
          <w:marRight w:val="0"/>
          <w:marTop w:val="0"/>
          <w:marBottom w:val="0"/>
          <w:divBdr>
            <w:top w:val="none" w:sz="0" w:space="0" w:color="auto"/>
            <w:left w:val="none" w:sz="0" w:space="0" w:color="auto"/>
            <w:bottom w:val="none" w:sz="0" w:space="0" w:color="auto"/>
            <w:right w:val="none" w:sz="0" w:space="0" w:color="auto"/>
          </w:divBdr>
        </w:div>
        <w:div w:id="1892838629">
          <w:marLeft w:val="0"/>
          <w:marRight w:val="0"/>
          <w:marTop w:val="0"/>
          <w:marBottom w:val="0"/>
          <w:divBdr>
            <w:top w:val="none" w:sz="0" w:space="0" w:color="auto"/>
            <w:left w:val="none" w:sz="0" w:space="0" w:color="auto"/>
            <w:bottom w:val="none" w:sz="0" w:space="0" w:color="auto"/>
            <w:right w:val="none" w:sz="0" w:space="0" w:color="auto"/>
          </w:divBdr>
        </w:div>
      </w:divsChild>
    </w:div>
    <w:div w:id="1073087259">
      <w:bodyDiv w:val="1"/>
      <w:marLeft w:val="0"/>
      <w:marRight w:val="0"/>
      <w:marTop w:val="0"/>
      <w:marBottom w:val="0"/>
      <w:divBdr>
        <w:top w:val="none" w:sz="0" w:space="0" w:color="auto"/>
        <w:left w:val="none" w:sz="0" w:space="0" w:color="auto"/>
        <w:bottom w:val="none" w:sz="0" w:space="0" w:color="auto"/>
        <w:right w:val="none" w:sz="0" w:space="0" w:color="auto"/>
      </w:divBdr>
    </w:div>
    <w:div w:id="1209103001">
      <w:bodyDiv w:val="1"/>
      <w:marLeft w:val="0"/>
      <w:marRight w:val="0"/>
      <w:marTop w:val="0"/>
      <w:marBottom w:val="0"/>
      <w:divBdr>
        <w:top w:val="none" w:sz="0" w:space="0" w:color="auto"/>
        <w:left w:val="none" w:sz="0" w:space="0" w:color="auto"/>
        <w:bottom w:val="none" w:sz="0" w:space="0" w:color="auto"/>
        <w:right w:val="none" w:sz="0" w:space="0" w:color="auto"/>
      </w:divBdr>
      <w:divsChild>
        <w:div w:id="1150170864">
          <w:marLeft w:val="0"/>
          <w:marRight w:val="0"/>
          <w:marTop w:val="0"/>
          <w:marBottom w:val="0"/>
          <w:divBdr>
            <w:top w:val="none" w:sz="0" w:space="0" w:color="auto"/>
            <w:left w:val="none" w:sz="0" w:space="0" w:color="auto"/>
            <w:bottom w:val="none" w:sz="0" w:space="0" w:color="auto"/>
            <w:right w:val="none" w:sz="0" w:space="0" w:color="auto"/>
          </w:divBdr>
        </w:div>
        <w:div w:id="628895282">
          <w:marLeft w:val="0"/>
          <w:marRight w:val="0"/>
          <w:marTop w:val="0"/>
          <w:marBottom w:val="0"/>
          <w:divBdr>
            <w:top w:val="none" w:sz="0" w:space="0" w:color="auto"/>
            <w:left w:val="none" w:sz="0" w:space="0" w:color="auto"/>
            <w:bottom w:val="none" w:sz="0" w:space="0" w:color="auto"/>
            <w:right w:val="none" w:sz="0" w:space="0" w:color="auto"/>
          </w:divBdr>
        </w:div>
      </w:divsChild>
    </w:div>
    <w:div w:id="1231041694">
      <w:bodyDiv w:val="1"/>
      <w:marLeft w:val="0"/>
      <w:marRight w:val="0"/>
      <w:marTop w:val="0"/>
      <w:marBottom w:val="0"/>
      <w:divBdr>
        <w:top w:val="none" w:sz="0" w:space="0" w:color="auto"/>
        <w:left w:val="none" w:sz="0" w:space="0" w:color="auto"/>
        <w:bottom w:val="none" w:sz="0" w:space="0" w:color="auto"/>
        <w:right w:val="none" w:sz="0" w:space="0" w:color="auto"/>
      </w:divBdr>
      <w:divsChild>
        <w:div w:id="1443187314">
          <w:marLeft w:val="0"/>
          <w:marRight w:val="0"/>
          <w:marTop w:val="0"/>
          <w:marBottom w:val="0"/>
          <w:divBdr>
            <w:top w:val="none" w:sz="0" w:space="0" w:color="auto"/>
            <w:left w:val="none" w:sz="0" w:space="0" w:color="auto"/>
            <w:bottom w:val="none" w:sz="0" w:space="0" w:color="auto"/>
            <w:right w:val="none" w:sz="0" w:space="0" w:color="auto"/>
          </w:divBdr>
        </w:div>
        <w:div w:id="543560597">
          <w:marLeft w:val="0"/>
          <w:marRight w:val="0"/>
          <w:marTop w:val="0"/>
          <w:marBottom w:val="0"/>
          <w:divBdr>
            <w:top w:val="none" w:sz="0" w:space="0" w:color="auto"/>
            <w:left w:val="none" w:sz="0" w:space="0" w:color="auto"/>
            <w:bottom w:val="none" w:sz="0" w:space="0" w:color="auto"/>
            <w:right w:val="none" w:sz="0" w:space="0" w:color="auto"/>
          </w:divBdr>
        </w:div>
      </w:divsChild>
    </w:div>
    <w:div w:id="1241138813">
      <w:bodyDiv w:val="1"/>
      <w:marLeft w:val="0"/>
      <w:marRight w:val="0"/>
      <w:marTop w:val="0"/>
      <w:marBottom w:val="0"/>
      <w:divBdr>
        <w:top w:val="none" w:sz="0" w:space="0" w:color="auto"/>
        <w:left w:val="none" w:sz="0" w:space="0" w:color="auto"/>
        <w:bottom w:val="none" w:sz="0" w:space="0" w:color="auto"/>
        <w:right w:val="none" w:sz="0" w:space="0" w:color="auto"/>
      </w:divBdr>
      <w:divsChild>
        <w:div w:id="1597712707">
          <w:marLeft w:val="0"/>
          <w:marRight w:val="0"/>
          <w:marTop w:val="0"/>
          <w:marBottom w:val="0"/>
          <w:divBdr>
            <w:top w:val="none" w:sz="0" w:space="0" w:color="auto"/>
            <w:left w:val="none" w:sz="0" w:space="0" w:color="auto"/>
            <w:bottom w:val="none" w:sz="0" w:space="0" w:color="auto"/>
            <w:right w:val="none" w:sz="0" w:space="0" w:color="auto"/>
          </w:divBdr>
        </w:div>
        <w:div w:id="54671165">
          <w:marLeft w:val="0"/>
          <w:marRight w:val="0"/>
          <w:marTop w:val="0"/>
          <w:marBottom w:val="0"/>
          <w:divBdr>
            <w:top w:val="none" w:sz="0" w:space="0" w:color="auto"/>
            <w:left w:val="none" w:sz="0" w:space="0" w:color="auto"/>
            <w:bottom w:val="none" w:sz="0" w:space="0" w:color="auto"/>
            <w:right w:val="none" w:sz="0" w:space="0" w:color="auto"/>
          </w:divBdr>
        </w:div>
      </w:divsChild>
    </w:div>
    <w:div w:id="1258757648">
      <w:bodyDiv w:val="1"/>
      <w:marLeft w:val="0"/>
      <w:marRight w:val="0"/>
      <w:marTop w:val="0"/>
      <w:marBottom w:val="0"/>
      <w:divBdr>
        <w:top w:val="none" w:sz="0" w:space="0" w:color="auto"/>
        <w:left w:val="none" w:sz="0" w:space="0" w:color="auto"/>
        <w:bottom w:val="none" w:sz="0" w:space="0" w:color="auto"/>
        <w:right w:val="none" w:sz="0" w:space="0" w:color="auto"/>
      </w:divBdr>
      <w:divsChild>
        <w:div w:id="1909219183">
          <w:marLeft w:val="0"/>
          <w:marRight w:val="0"/>
          <w:marTop w:val="0"/>
          <w:marBottom w:val="0"/>
          <w:divBdr>
            <w:top w:val="none" w:sz="0" w:space="0" w:color="auto"/>
            <w:left w:val="none" w:sz="0" w:space="0" w:color="auto"/>
            <w:bottom w:val="none" w:sz="0" w:space="0" w:color="auto"/>
            <w:right w:val="none" w:sz="0" w:space="0" w:color="auto"/>
          </w:divBdr>
        </w:div>
        <w:div w:id="1153837491">
          <w:marLeft w:val="0"/>
          <w:marRight w:val="0"/>
          <w:marTop w:val="0"/>
          <w:marBottom w:val="0"/>
          <w:divBdr>
            <w:top w:val="none" w:sz="0" w:space="0" w:color="auto"/>
            <w:left w:val="none" w:sz="0" w:space="0" w:color="auto"/>
            <w:bottom w:val="none" w:sz="0" w:space="0" w:color="auto"/>
            <w:right w:val="none" w:sz="0" w:space="0" w:color="auto"/>
          </w:divBdr>
        </w:div>
      </w:divsChild>
    </w:div>
    <w:div w:id="1327854184">
      <w:bodyDiv w:val="1"/>
      <w:marLeft w:val="0"/>
      <w:marRight w:val="0"/>
      <w:marTop w:val="0"/>
      <w:marBottom w:val="0"/>
      <w:divBdr>
        <w:top w:val="none" w:sz="0" w:space="0" w:color="auto"/>
        <w:left w:val="none" w:sz="0" w:space="0" w:color="auto"/>
        <w:bottom w:val="none" w:sz="0" w:space="0" w:color="auto"/>
        <w:right w:val="none" w:sz="0" w:space="0" w:color="auto"/>
      </w:divBdr>
      <w:divsChild>
        <w:div w:id="488594042">
          <w:marLeft w:val="0"/>
          <w:marRight w:val="0"/>
          <w:marTop w:val="0"/>
          <w:marBottom w:val="0"/>
          <w:divBdr>
            <w:top w:val="none" w:sz="0" w:space="0" w:color="auto"/>
            <w:left w:val="none" w:sz="0" w:space="0" w:color="auto"/>
            <w:bottom w:val="none" w:sz="0" w:space="0" w:color="auto"/>
            <w:right w:val="none" w:sz="0" w:space="0" w:color="auto"/>
          </w:divBdr>
        </w:div>
        <w:div w:id="569270327">
          <w:marLeft w:val="0"/>
          <w:marRight w:val="0"/>
          <w:marTop w:val="0"/>
          <w:marBottom w:val="0"/>
          <w:divBdr>
            <w:top w:val="none" w:sz="0" w:space="0" w:color="auto"/>
            <w:left w:val="none" w:sz="0" w:space="0" w:color="auto"/>
            <w:bottom w:val="none" w:sz="0" w:space="0" w:color="auto"/>
            <w:right w:val="none" w:sz="0" w:space="0" w:color="auto"/>
          </w:divBdr>
        </w:div>
      </w:divsChild>
    </w:div>
    <w:div w:id="1357348857">
      <w:bodyDiv w:val="1"/>
      <w:marLeft w:val="0"/>
      <w:marRight w:val="0"/>
      <w:marTop w:val="0"/>
      <w:marBottom w:val="0"/>
      <w:divBdr>
        <w:top w:val="none" w:sz="0" w:space="0" w:color="auto"/>
        <w:left w:val="none" w:sz="0" w:space="0" w:color="auto"/>
        <w:bottom w:val="none" w:sz="0" w:space="0" w:color="auto"/>
        <w:right w:val="none" w:sz="0" w:space="0" w:color="auto"/>
      </w:divBdr>
      <w:divsChild>
        <w:div w:id="38477075">
          <w:marLeft w:val="0"/>
          <w:marRight w:val="0"/>
          <w:marTop w:val="0"/>
          <w:marBottom w:val="0"/>
          <w:divBdr>
            <w:top w:val="none" w:sz="0" w:space="0" w:color="auto"/>
            <w:left w:val="none" w:sz="0" w:space="0" w:color="auto"/>
            <w:bottom w:val="none" w:sz="0" w:space="0" w:color="auto"/>
            <w:right w:val="none" w:sz="0" w:space="0" w:color="auto"/>
          </w:divBdr>
        </w:div>
        <w:div w:id="1781533278">
          <w:marLeft w:val="0"/>
          <w:marRight w:val="0"/>
          <w:marTop w:val="0"/>
          <w:marBottom w:val="0"/>
          <w:divBdr>
            <w:top w:val="none" w:sz="0" w:space="0" w:color="auto"/>
            <w:left w:val="none" w:sz="0" w:space="0" w:color="auto"/>
            <w:bottom w:val="none" w:sz="0" w:space="0" w:color="auto"/>
            <w:right w:val="none" w:sz="0" w:space="0" w:color="auto"/>
          </w:divBdr>
        </w:div>
      </w:divsChild>
    </w:div>
    <w:div w:id="1393582291">
      <w:bodyDiv w:val="1"/>
      <w:marLeft w:val="0"/>
      <w:marRight w:val="0"/>
      <w:marTop w:val="0"/>
      <w:marBottom w:val="0"/>
      <w:divBdr>
        <w:top w:val="none" w:sz="0" w:space="0" w:color="auto"/>
        <w:left w:val="none" w:sz="0" w:space="0" w:color="auto"/>
        <w:bottom w:val="none" w:sz="0" w:space="0" w:color="auto"/>
        <w:right w:val="none" w:sz="0" w:space="0" w:color="auto"/>
      </w:divBdr>
      <w:divsChild>
        <w:div w:id="1847014567">
          <w:marLeft w:val="0"/>
          <w:marRight w:val="0"/>
          <w:marTop w:val="0"/>
          <w:marBottom w:val="0"/>
          <w:divBdr>
            <w:top w:val="none" w:sz="0" w:space="0" w:color="auto"/>
            <w:left w:val="none" w:sz="0" w:space="0" w:color="auto"/>
            <w:bottom w:val="none" w:sz="0" w:space="0" w:color="auto"/>
            <w:right w:val="none" w:sz="0" w:space="0" w:color="auto"/>
          </w:divBdr>
        </w:div>
        <w:div w:id="1923488018">
          <w:marLeft w:val="0"/>
          <w:marRight w:val="0"/>
          <w:marTop w:val="0"/>
          <w:marBottom w:val="0"/>
          <w:divBdr>
            <w:top w:val="none" w:sz="0" w:space="0" w:color="auto"/>
            <w:left w:val="none" w:sz="0" w:space="0" w:color="auto"/>
            <w:bottom w:val="none" w:sz="0" w:space="0" w:color="auto"/>
            <w:right w:val="none" w:sz="0" w:space="0" w:color="auto"/>
          </w:divBdr>
        </w:div>
      </w:divsChild>
    </w:div>
    <w:div w:id="1487359280">
      <w:bodyDiv w:val="1"/>
      <w:marLeft w:val="0"/>
      <w:marRight w:val="0"/>
      <w:marTop w:val="0"/>
      <w:marBottom w:val="0"/>
      <w:divBdr>
        <w:top w:val="none" w:sz="0" w:space="0" w:color="auto"/>
        <w:left w:val="none" w:sz="0" w:space="0" w:color="auto"/>
        <w:bottom w:val="none" w:sz="0" w:space="0" w:color="auto"/>
        <w:right w:val="none" w:sz="0" w:space="0" w:color="auto"/>
      </w:divBdr>
      <w:divsChild>
        <w:div w:id="800463269">
          <w:marLeft w:val="0"/>
          <w:marRight w:val="0"/>
          <w:marTop w:val="0"/>
          <w:marBottom w:val="0"/>
          <w:divBdr>
            <w:top w:val="none" w:sz="0" w:space="0" w:color="auto"/>
            <w:left w:val="none" w:sz="0" w:space="0" w:color="auto"/>
            <w:bottom w:val="none" w:sz="0" w:space="0" w:color="auto"/>
            <w:right w:val="none" w:sz="0" w:space="0" w:color="auto"/>
          </w:divBdr>
        </w:div>
        <w:div w:id="1382943530">
          <w:marLeft w:val="0"/>
          <w:marRight w:val="0"/>
          <w:marTop w:val="0"/>
          <w:marBottom w:val="0"/>
          <w:divBdr>
            <w:top w:val="none" w:sz="0" w:space="0" w:color="auto"/>
            <w:left w:val="none" w:sz="0" w:space="0" w:color="auto"/>
            <w:bottom w:val="none" w:sz="0" w:space="0" w:color="auto"/>
            <w:right w:val="none" w:sz="0" w:space="0" w:color="auto"/>
          </w:divBdr>
        </w:div>
      </w:divsChild>
    </w:div>
    <w:div w:id="1546674345">
      <w:bodyDiv w:val="1"/>
      <w:marLeft w:val="0"/>
      <w:marRight w:val="0"/>
      <w:marTop w:val="0"/>
      <w:marBottom w:val="0"/>
      <w:divBdr>
        <w:top w:val="none" w:sz="0" w:space="0" w:color="auto"/>
        <w:left w:val="none" w:sz="0" w:space="0" w:color="auto"/>
        <w:bottom w:val="none" w:sz="0" w:space="0" w:color="auto"/>
        <w:right w:val="none" w:sz="0" w:space="0" w:color="auto"/>
      </w:divBdr>
      <w:divsChild>
        <w:div w:id="682633744">
          <w:marLeft w:val="0"/>
          <w:marRight w:val="0"/>
          <w:marTop w:val="0"/>
          <w:marBottom w:val="0"/>
          <w:divBdr>
            <w:top w:val="none" w:sz="0" w:space="0" w:color="auto"/>
            <w:left w:val="none" w:sz="0" w:space="0" w:color="auto"/>
            <w:bottom w:val="none" w:sz="0" w:space="0" w:color="auto"/>
            <w:right w:val="none" w:sz="0" w:space="0" w:color="auto"/>
          </w:divBdr>
        </w:div>
        <w:div w:id="731150163">
          <w:marLeft w:val="0"/>
          <w:marRight w:val="0"/>
          <w:marTop w:val="0"/>
          <w:marBottom w:val="0"/>
          <w:divBdr>
            <w:top w:val="none" w:sz="0" w:space="0" w:color="auto"/>
            <w:left w:val="none" w:sz="0" w:space="0" w:color="auto"/>
            <w:bottom w:val="none" w:sz="0" w:space="0" w:color="auto"/>
            <w:right w:val="none" w:sz="0" w:space="0" w:color="auto"/>
          </w:divBdr>
        </w:div>
      </w:divsChild>
    </w:div>
    <w:div w:id="1593465181">
      <w:bodyDiv w:val="1"/>
      <w:marLeft w:val="0"/>
      <w:marRight w:val="0"/>
      <w:marTop w:val="0"/>
      <w:marBottom w:val="0"/>
      <w:divBdr>
        <w:top w:val="none" w:sz="0" w:space="0" w:color="auto"/>
        <w:left w:val="none" w:sz="0" w:space="0" w:color="auto"/>
        <w:bottom w:val="none" w:sz="0" w:space="0" w:color="auto"/>
        <w:right w:val="none" w:sz="0" w:space="0" w:color="auto"/>
      </w:divBdr>
      <w:divsChild>
        <w:div w:id="2035155391">
          <w:marLeft w:val="0"/>
          <w:marRight w:val="0"/>
          <w:marTop w:val="0"/>
          <w:marBottom w:val="0"/>
          <w:divBdr>
            <w:top w:val="none" w:sz="0" w:space="0" w:color="auto"/>
            <w:left w:val="none" w:sz="0" w:space="0" w:color="auto"/>
            <w:bottom w:val="none" w:sz="0" w:space="0" w:color="auto"/>
            <w:right w:val="none" w:sz="0" w:space="0" w:color="auto"/>
          </w:divBdr>
        </w:div>
        <w:div w:id="215315737">
          <w:marLeft w:val="0"/>
          <w:marRight w:val="0"/>
          <w:marTop w:val="0"/>
          <w:marBottom w:val="0"/>
          <w:divBdr>
            <w:top w:val="none" w:sz="0" w:space="0" w:color="auto"/>
            <w:left w:val="none" w:sz="0" w:space="0" w:color="auto"/>
            <w:bottom w:val="none" w:sz="0" w:space="0" w:color="auto"/>
            <w:right w:val="none" w:sz="0" w:space="0" w:color="auto"/>
          </w:divBdr>
        </w:div>
      </w:divsChild>
    </w:div>
    <w:div w:id="1600285389">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1">
          <w:marLeft w:val="0"/>
          <w:marRight w:val="0"/>
          <w:marTop w:val="0"/>
          <w:marBottom w:val="0"/>
          <w:divBdr>
            <w:top w:val="none" w:sz="0" w:space="0" w:color="auto"/>
            <w:left w:val="none" w:sz="0" w:space="0" w:color="auto"/>
            <w:bottom w:val="none" w:sz="0" w:space="0" w:color="auto"/>
            <w:right w:val="none" w:sz="0" w:space="0" w:color="auto"/>
          </w:divBdr>
        </w:div>
        <w:div w:id="2125490366">
          <w:marLeft w:val="0"/>
          <w:marRight w:val="0"/>
          <w:marTop w:val="0"/>
          <w:marBottom w:val="0"/>
          <w:divBdr>
            <w:top w:val="none" w:sz="0" w:space="0" w:color="auto"/>
            <w:left w:val="none" w:sz="0" w:space="0" w:color="auto"/>
            <w:bottom w:val="none" w:sz="0" w:space="0" w:color="auto"/>
            <w:right w:val="none" w:sz="0" w:space="0" w:color="auto"/>
          </w:divBdr>
        </w:div>
      </w:divsChild>
    </w:div>
    <w:div w:id="1663894417">
      <w:bodyDiv w:val="1"/>
      <w:marLeft w:val="0"/>
      <w:marRight w:val="0"/>
      <w:marTop w:val="0"/>
      <w:marBottom w:val="0"/>
      <w:divBdr>
        <w:top w:val="none" w:sz="0" w:space="0" w:color="auto"/>
        <w:left w:val="none" w:sz="0" w:space="0" w:color="auto"/>
        <w:bottom w:val="none" w:sz="0" w:space="0" w:color="auto"/>
        <w:right w:val="none" w:sz="0" w:space="0" w:color="auto"/>
      </w:divBdr>
    </w:div>
    <w:div w:id="1723671049">
      <w:bodyDiv w:val="1"/>
      <w:marLeft w:val="0"/>
      <w:marRight w:val="0"/>
      <w:marTop w:val="0"/>
      <w:marBottom w:val="0"/>
      <w:divBdr>
        <w:top w:val="none" w:sz="0" w:space="0" w:color="auto"/>
        <w:left w:val="none" w:sz="0" w:space="0" w:color="auto"/>
        <w:bottom w:val="none" w:sz="0" w:space="0" w:color="auto"/>
        <w:right w:val="none" w:sz="0" w:space="0" w:color="auto"/>
      </w:divBdr>
    </w:div>
    <w:div w:id="1766606288">
      <w:bodyDiv w:val="1"/>
      <w:marLeft w:val="0"/>
      <w:marRight w:val="0"/>
      <w:marTop w:val="0"/>
      <w:marBottom w:val="0"/>
      <w:divBdr>
        <w:top w:val="none" w:sz="0" w:space="0" w:color="auto"/>
        <w:left w:val="none" w:sz="0" w:space="0" w:color="auto"/>
        <w:bottom w:val="none" w:sz="0" w:space="0" w:color="auto"/>
        <w:right w:val="none" w:sz="0" w:space="0" w:color="auto"/>
      </w:divBdr>
      <w:divsChild>
        <w:div w:id="157774318">
          <w:marLeft w:val="0"/>
          <w:marRight w:val="0"/>
          <w:marTop w:val="0"/>
          <w:marBottom w:val="0"/>
          <w:divBdr>
            <w:top w:val="none" w:sz="0" w:space="0" w:color="auto"/>
            <w:left w:val="none" w:sz="0" w:space="0" w:color="auto"/>
            <w:bottom w:val="none" w:sz="0" w:space="0" w:color="auto"/>
            <w:right w:val="none" w:sz="0" w:space="0" w:color="auto"/>
          </w:divBdr>
        </w:div>
        <w:div w:id="1464930251">
          <w:marLeft w:val="0"/>
          <w:marRight w:val="0"/>
          <w:marTop w:val="0"/>
          <w:marBottom w:val="0"/>
          <w:divBdr>
            <w:top w:val="none" w:sz="0" w:space="0" w:color="auto"/>
            <w:left w:val="none" w:sz="0" w:space="0" w:color="auto"/>
            <w:bottom w:val="none" w:sz="0" w:space="0" w:color="auto"/>
            <w:right w:val="none" w:sz="0" w:space="0" w:color="auto"/>
          </w:divBdr>
        </w:div>
      </w:divsChild>
    </w:div>
    <w:div w:id="1816139183">
      <w:bodyDiv w:val="1"/>
      <w:marLeft w:val="0"/>
      <w:marRight w:val="0"/>
      <w:marTop w:val="0"/>
      <w:marBottom w:val="0"/>
      <w:divBdr>
        <w:top w:val="none" w:sz="0" w:space="0" w:color="auto"/>
        <w:left w:val="none" w:sz="0" w:space="0" w:color="auto"/>
        <w:bottom w:val="none" w:sz="0" w:space="0" w:color="auto"/>
        <w:right w:val="none" w:sz="0" w:space="0" w:color="auto"/>
      </w:divBdr>
    </w:div>
    <w:div w:id="1843158361">
      <w:bodyDiv w:val="1"/>
      <w:marLeft w:val="0"/>
      <w:marRight w:val="0"/>
      <w:marTop w:val="0"/>
      <w:marBottom w:val="0"/>
      <w:divBdr>
        <w:top w:val="none" w:sz="0" w:space="0" w:color="auto"/>
        <w:left w:val="none" w:sz="0" w:space="0" w:color="auto"/>
        <w:bottom w:val="none" w:sz="0" w:space="0" w:color="auto"/>
        <w:right w:val="none" w:sz="0" w:space="0" w:color="auto"/>
      </w:divBdr>
    </w:div>
    <w:div w:id="1952932542">
      <w:bodyDiv w:val="1"/>
      <w:marLeft w:val="0"/>
      <w:marRight w:val="0"/>
      <w:marTop w:val="0"/>
      <w:marBottom w:val="0"/>
      <w:divBdr>
        <w:top w:val="none" w:sz="0" w:space="0" w:color="auto"/>
        <w:left w:val="none" w:sz="0" w:space="0" w:color="auto"/>
        <w:bottom w:val="none" w:sz="0" w:space="0" w:color="auto"/>
        <w:right w:val="none" w:sz="0" w:space="0" w:color="auto"/>
      </w:divBdr>
      <w:divsChild>
        <w:div w:id="68430647">
          <w:marLeft w:val="0"/>
          <w:marRight w:val="0"/>
          <w:marTop w:val="0"/>
          <w:marBottom w:val="0"/>
          <w:divBdr>
            <w:top w:val="none" w:sz="0" w:space="0" w:color="auto"/>
            <w:left w:val="none" w:sz="0" w:space="0" w:color="auto"/>
            <w:bottom w:val="none" w:sz="0" w:space="0" w:color="auto"/>
            <w:right w:val="none" w:sz="0" w:space="0" w:color="auto"/>
          </w:divBdr>
          <w:divsChild>
            <w:div w:id="567305059">
              <w:marLeft w:val="0"/>
              <w:marRight w:val="0"/>
              <w:marTop w:val="0"/>
              <w:marBottom w:val="0"/>
              <w:divBdr>
                <w:top w:val="none" w:sz="0" w:space="0" w:color="auto"/>
                <w:left w:val="none" w:sz="0" w:space="0" w:color="auto"/>
                <w:bottom w:val="none" w:sz="0" w:space="0" w:color="auto"/>
                <w:right w:val="none" w:sz="0" w:space="0" w:color="auto"/>
              </w:divBdr>
            </w:div>
            <w:div w:id="1781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8795">
      <w:bodyDiv w:val="1"/>
      <w:marLeft w:val="0"/>
      <w:marRight w:val="0"/>
      <w:marTop w:val="0"/>
      <w:marBottom w:val="0"/>
      <w:divBdr>
        <w:top w:val="none" w:sz="0" w:space="0" w:color="auto"/>
        <w:left w:val="none" w:sz="0" w:space="0" w:color="auto"/>
        <w:bottom w:val="none" w:sz="0" w:space="0" w:color="auto"/>
        <w:right w:val="none" w:sz="0" w:space="0" w:color="auto"/>
      </w:divBdr>
      <w:divsChild>
        <w:div w:id="1430615589">
          <w:marLeft w:val="0"/>
          <w:marRight w:val="0"/>
          <w:marTop w:val="0"/>
          <w:marBottom w:val="0"/>
          <w:divBdr>
            <w:top w:val="none" w:sz="0" w:space="0" w:color="auto"/>
            <w:left w:val="none" w:sz="0" w:space="0" w:color="auto"/>
            <w:bottom w:val="none" w:sz="0" w:space="0" w:color="auto"/>
            <w:right w:val="none" w:sz="0" w:space="0" w:color="auto"/>
          </w:divBdr>
        </w:div>
        <w:div w:id="483082735">
          <w:marLeft w:val="0"/>
          <w:marRight w:val="0"/>
          <w:marTop w:val="0"/>
          <w:marBottom w:val="0"/>
          <w:divBdr>
            <w:top w:val="none" w:sz="0" w:space="0" w:color="auto"/>
            <w:left w:val="none" w:sz="0" w:space="0" w:color="auto"/>
            <w:bottom w:val="none" w:sz="0" w:space="0" w:color="auto"/>
            <w:right w:val="none" w:sz="0" w:space="0" w:color="auto"/>
          </w:divBdr>
        </w:div>
      </w:divsChild>
    </w:div>
    <w:div w:id="1985573759">
      <w:bodyDiv w:val="1"/>
      <w:marLeft w:val="0"/>
      <w:marRight w:val="0"/>
      <w:marTop w:val="0"/>
      <w:marBottom w:val="0"/>
      <w:divBdr>
        <w:top w:val="none" w:sz="0" w:space="0" w:color="auto"/>
        <w:left w:val="none" w:sz="0" w:space="0" w:color="auto"/>
        <w:bottom w:val="none" w:sz="0" w:space="0" w:color="auto"/>
        <w:right w:val="none" w:sz="0" w:space="0" w:color="auto"/>
      </w:divBdr>
    </w:div>
    <w:div w:id="1999264091">
      <w:bodyDiv w:val="1"/>
      <w:marLeft w:val="0"/>
      <w:marRight w:val="0"/>
      <w:marTop w:val="0"/>
      <w:marBottom w:val="0"/>
      <w:divBdr>
        <w:top w:val="none" w:sz="0" w:space="0" w:color="auto"/>
        <w:left w:val="none" w:sz="0" w:space="0" w:color="auto"/>
        <w:bottom w:val="none" w:sz="0" w:space="0" w:color="auto"/>
        <w:right w:val="none" w:sz="0" w:space="0" w:color="auto"/>
      </w:divBdr>
      <w:divsChild>
        <w:div w:id="626086220">
          <w:marLeft w:val="0"/>
          <w:marRight w:val="0"/>
          <w:marTop w:val="0"/>
          <w:marBottom w:val="0"/>
          <w:divBdr>
            <w:top w:val="none" w:sz="0" w:space="0" w:color="auto"/>
            <w:left w:val="none" w:sz="0" w:space="0" w:color="auto"/>
            <w:bottom w:val="none" w:sz="0" w:space="0" w:color="auto"/>
            <w:right w:val="none" w:sz="0" w:space="0" w:color="auto"/>
          </w:divBdr>
        </w:div>
        <w:div w:id="1724017931">
          <w:marLeft w:val="0"/>
          <w:marRight w:val="0"/>
          <w:marTop w:val="0"/>
          <w:marBottom w:val="0"/>
          <w:divBdr>
            <w:top w:val="none" w:sz="0" w:space="0" w:color="auto"/>
            <w:left w:val="none" w:sz="0" w:space="0" w:color="auto"/>
            <w:bottom w:val="none" w:sz="0" w:space="0" w:color="auto"/>
            <w:right w:val="none" w:sz="0" w:space="0" w:color="auto"/>
          </w:divBdr>
        </w:div>
      </w:divsChild>
    </w:div>
    <w:div w:id="2029747457">
      <w:bodyDiv w:val="1"/>
      <w:marLeft w:val="0"/>
      <w:marRight w:val="0"/>
      <w:marTop w:val="0"/>
      <w:marBottom w:val="0"/>
      <w:divBdr>
        <w:top w:val="none" w:sz="0" w:space="0" w:color="auto"/>
        <w:left w:val="none" w:sz="0" w:space="0" w:color="auto"/>
        <w:bottom w:val="none" w:sz="0" w:space="0" w:color="auto"/>
        <w:right w:val="none" w:sz="0" w:space="0" w:color="auto"/>
      </w:divBdr>
      <w:divsChild>
        <w:div w:id="1114787471">
          <w:marLeft w:val="0"/>
          <w:marRight w:val="0"/>
          <w:marTop w:val="0"/>
          <w:marBottom w:val="0"/>
          <w:divBdr>
            <w:top w:val="none" w:sz="0" w:space="0" w:color="auto"/>
            <w:left w:val="none" w:sz="0" w:space="0" w:color="auto"/>
            <w:bottom w:val="none" w:sz="0" w:space="0" w:color="auto"/>
            <w:right w:val="none" w:sz="0" w:space="0" w:color="auto"/>
          </w:divBdr>
        </w:div>
        <w:div w:id="1953248353">
          <w:marLeft w:val="0"/>
          <w:marRight w:val="0"/>
          <w:marTop w:val="0"/>
          <w:marBottom w:val="0"/>
          <w:divBdr>
            <w:top w:val="none" w:sz="0" w:space="0" w:color="auto"/>
            <w:left w:val="none" w:sz="0" w:space="0" w:color="auto"/>
            <w:bottom w:val="none" w:sz="0" w:space="0" w:color="auto"/>
            <w:right w:val="none" w:sz="0" w:space="0" w:color="auto"/>
          </w:divBdr>
        </w:div>
      </w:divsChild>
    </w:div>
    <w:div w:id="21421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0673-92FB-4F92-B9AD-D31CBE9B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9</Pages>
  <Words>5144</Words>
  <Characters>27399</Characters>
  <Application>Microsoft Office Word</Application>
  <DocSecurity>0</DocSecurity>
  <Lines>228</Lines>
  <Paragraphs>64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16º Sesión Ordinaria</vt:lpstr>
      <vt:lpstr>16º Sesión Ordinaria</vt:lpstr>
    </vt:vector>
  </TitlesOfParts>
  <Company>Windows uE</Company>
  <LinksUpToDate>false</LinksUpToDate>
  <CharactersWithSpaces>32479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16º Sesión Ordinaria</dc:title>
  <dc:creator>hcd-sec</dc:creator>
  <cp:lastModifiedBy>HCD</cp:lastModifiedBy>
  <cp:revision>51</cp:revision>
  <cp:lastPrinted>2017-10-17T14:22:00Z</cp:lastPrinted>
  <dcterms:created xsi:type="dcterms:W3CDTF">2017-10-03T11:55:00Z</dcterms:created>
  <dcterms:modified xsi:type="dcterms:W3CDTF">2017-10-17T14:23:00Z</dcterms:modified>
</cp:coreProperties>
</file>